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68"/>
        <w:gridCol w:w="5400"/>
      </w:tblGrid>
      <w:tr w:rsidR="00E23507" w:rsidRPr="004C6538" w14:paraId="29276DFB" w14:textId="77777777" w:rsidTr="002762A6">
        <w:trPr>
          <w:trHeight w:val="4121"/>
        </w:trPr>
        <w:tc>
          <w:tcPr>
            <w:tcW w:w="4068" w:type="dxa"/>
          </w:tcPr>
          <w:p w14:paraId="47C7C90B" w14:textId="2A9D4658" w:rsidR="00623894" w:rsidRPr="004C6538" w:rsidRDefault="00AB7D34" w:rsidP="00AB7D34">
            <w:pPr>
              <w:spacing w:after="240"/>
              <w:ind w:left="-177" w:right="4845"/>
              <w:rPr>
                <w:rFonts w:ascii="Goudy Old Style" w:hAnsi="Goudy Old Style" w:cs="Arial"/>
                <w:b/>
                <w:bCs/>
                <w:color w:val="00AAAF"/>
                <w:sz w:val="28"/>
                <w:szCs w:val="28"/>
              </w:rPr>
            </w:pPr>
            <w:r>
              <w:rPr>
                <w:rFonts w:ascii="Goudy Old Style" w:hAnsi="Goudy Old Style" w:cs="Arial"/>
                <w:b/>
                <w:bCs/>
                <w:noProof/>
                <w:color w:val="00AAAF"/>
                <w:sz w:val="28"/>
                <w:szCs w:val="28"/>
              </w:rPr>
              <w:drawing>
                <wp:inline distT="0" distB="0" distL="0" distR="0" wp14:anchorId="6EA05F27" wp14:editId="39196FA8">
                  <wp:extent cx="1985010" cy="2265395"/>
                  <wp:effectExtent l="133350" t="114300" r="110490" b="135255"/>
                  <wp:docPr id="4" name="Picture 4"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miling for the camera&#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85010" cy="22653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5400" w:type="dxa"/>
          </w:tcPr>
          <w:p w14:paraId="2A30A5E9" w14:textId="77777777" w:rsidR="00623894" w:rsidRPr="004C6538" w:rsidRDefault="00623894" w:rsidP="00623894">
            <w:pPr>
              <w:spacing w:after="240"/>
              <w:jc w:val="center"/>
              <w:rPr>
                <w:rFonts w:ascii="Goudy Old Style" w:hAnsi="Goudy Old Style" w:cs="Arial"/>
                <w:b/>
                <w:bCs/>
                <w:color w:val="00AAAF"/>
                <w:sz w:val="28"/>
                <w:szCs w:val="28"/>
              </w:rPr>
            </w:pPr>
          </w:p>
          <w:p w14:paraId="0FDBEE2F" w14:textId="034D3647" w:rsidR="002762A6" w:rsidRDefault="002762A6" w:rsidP="002762A6">
            <w:pPr>
              <w:spacing w:after="240"/>
              <w:jc w:val="center"/>
              <w:rPr>
                <w:rFonts w:ascii="Goudy Old Style" w:hAnsi="Goudy Old Style" w:cs="Arial"/>
                <w:b/>
                <w:bCs/>
                <w:color w:val="00AAAF"/>
                <w:sz w:val="40"/>
                <w:szCs w:val="40"/>
              </w:rPr>
            </w:pPr>
            <w:r w:rsidRPr="002762A6">
              <w:rPr>
                <w:rFonts w:ascii="Goudy Old Style" w:hAnsi="Goudy Old Style" w:cs="Arial"/>
                <w:b/>
                <w:bCs/>
                <w:color w:val="00AAAF"/>
                <w:sz w:val="40"/>
                <w:szCs w:val="40"/>
              </w:rPr>
              <w:t xml:space="preserve">Building </w:t>
            </w:r>
            <w:r>
              <w:rPr>
                <w:rFonts w:ascii="Goudy Old Style" w:hAnsi="Goudy Old Style" w:cs="Arial"/>
                <w:b/>
                <w:bCs/>
                <w:color w:val="00AAAF"/>
                <w:sz w:val="40"/>
                <w:szCs w:val="40"/>
              </w:rPr>
              <w:t>R</w:t>
            </w:r>
            <w:r w:rsidRPr="002762A6">
              <w:rPr>
                <w:rFonts w:ascii="Goudy Old Style" w:hAnsi="Goudy Old Style" w:cs="Arial"/>
                <w:b/>
                <w:bCs/>
                <w:color w:val="00AAAF"/>
                <w:sz w:val="40"/>
                <w:szCs w:val="40"/>
              </w:rPr>
              <w:t xml:space="preserve">elationships to </w:t>
            </w:r>
            <w:r>
              <w:rPr>
                <w:rFonts w:ascii="Goudy Old Style" w:hAnsi="Goudy Old Style" w:cs="Arial"/>
                <w:b/>
                <w:bCs/>
                <w:color w:val="00AAAF"/>
                <w:sz w:val="40"/>
                <w:szCs w:val="40"/>
              </w:rPr>
              <w:t>A</w:t>
            </w:r>
            <w:r w:rsidRPr="002762A6">
              <w:rPr>
                <w:rFonts w:ascii="Goudy Old Style" w:hAnsi="Goudy Old Style" w:cs="Arial"/>
                <w:b/>
                <w:bCs/>
                <w:color w:val="00AAAF"/>
                <w:sz w:val="40"/>
                <w:szCs w:val="40"/>
              </w:rPr>
              <w:t xml:space="preserve">dvance </w:t>
            </w:r>
            <w:r>
              <w:rPr>
                <w:rFonts w:ascii="Goudy Old Style" w:hAnsi="Goudy Old Style" w:cs="Arial"/>
                <w:b/>
                <w:bCs/>
                <w:color w:val="00AAAF"/>
                <w:sz w:val="40"/>
                <w:szCs w:val="40"/>
              </w:rPr>
              <w:t>Y</w:t>
            </w:r>
            <w:r w:rsidRPr="002762A6">
              <w:rPr>
                <w:rFonts w:ascii="Goudy Old Style" w:hAnsi="Goudy Old Style" w:cs="Arial"/>
                <w:b/>
                <w:bCs/>
                <w:color w:val="00AAAF"/>
                <w:sz w:val="40"/>
                <w:szCs w:val="40"/>
              </w:rPr>
              <w:t xml:space="preserve">our </w:t>
            </w:r>
            <w:r>
              <w:rPr>
                <w:rFonts w:ascii="Goudy Old Style" w:hAnsi="Goudy Old Style" w:cs="Arial"/>
                <w:b/>
                <w:bCs/>
                <w:color w:val="00AAAF"/>
                <w:sz w:val="40"/>
                <w:szCs w:val="40"/>
              </w:rPr>
              <w:t>C</w:t>
            </w:r>
            <w:r w:rsidRPr="002762A6">
              <w:rPr>
                <w:rFonts w:ascii="Goudy Old Style" w:hAnsi="Goudy Old Style" w:cs="Arial"/>
                <w:b/>
                <w:bCs/>
                <w:color w:val="00AAAF"/>
                <w:sz w:val="40"/>
                <w:szCs w:val="40"/>
              </w:rPr>
              <w:t xml:space="preserve">areer: Mentors and </w:t>
            </w:r>
            <w:r>
              <w:rPr>
                <w:rFonts w:ascii="Goudy Old Style" w:hAnsi="Goudy Old Style" w:cs="Arial"/>
                <w:b/>
                <w:bCs/>
                <w:color w:val="00AAAF"/>
                <w:sz w:val="40"/>
                <w:szCs w:val="40"/>
              </w:rPr>
              <w:t>S</w:t>
            </w:r>
            <w:r w:rsidRPr="002762A6">
              <w:rPr>
                <w:rFonts w:ascii="Goudy Old Style" w:hAnsi="Goudy Old Style" w:cs="Arial"/>
                <w:b/>
                <w:bCs/>
                <w:color w:val="00AAAF"/>
                <w:sz w:val="40"/>
                <w:szCs w:val="40"/>
              </w:rPr>
              <w:t xml:space="preserve">ponsors </w:t>
            </w:r>
            <w:r>
              <w:rPr>
                <w:rFonts w:ascii="Goudy Old Style" w:hAnsi="Goudy Old Style" w:cs="Arial"/>
                <w:b/>
                <w:bCs/>
                <w:color w:val="00AAAF"/>
                <w:sz w:val="40"/>
                <w:szCs w:val="40"/>
              </w:rPr>
              <w:t>M</w:t>
            </w:r>
            <w:r w:rsidRPr="002762A6">
              <w:rPr>
                <w:rFonts w:ascii="Goudy Old Style" w:hAnsi="Goudy Old Style" w:cs="Arial"/>
                <w:b/>
                <w:bCs/>
                <w:color w:val="00AAAF"/>
                <w:sz w:val="40"/>
                <w:szCs w:val="40"/>
              </w:rPr>
              <w:t>atter</w:t>
            </w:r>
          </w:p>
          <w:p w14:paraId="01FE9F07" w14:textId="45D4CD7C" w:rsidR="00623894" w:rsidRPr="004C6538" w:rsidRDefault="00623894" w:rsidP="002762A6">
            <w:pPr>
              <w:spacing w:after="240"/>
              <w:jc w:val="center"/>
              <w:rPr>
                <w:rFonts w:ascii="Goudy Old Style" w:hAnsi="Goudy Old Style" w:cs="Arial"/>
                <w:sz w:val="24"/>
                <w:szCs w:val="24"/>
              </w:rPr>
            </w:pPr>
            <w:r w:rsidRPr="004C6538">
              <w:rPr>
                <w:rFonts w:ascii="Goudy Old Style" w:hAnsi="Goudy Old Style" w:cs="Arial"/>
                <w:sz w:val="24"/>
                <w:szCs w:val="24"/>
              </w:rPr>
              <w:t>with</w:t>
            </w:r>
          </w:p>
          <w:p w14:paraId="20279262" w14:textId="77777777" w:rsidR="00623894" w:rsidRPr="004C6538" w:rsidRDefault="00623894" w:rsidP="00623894">
            <w:pPr>
              <w:spacing w:after="240"/>
              <w:ind w:left="-285"/>
              <w:jc w:val="center"/>
              <w:rPr>
                <w:rFonts w:ascii="Goudy Old Style" w:hAnsi="Goudy Old Style" w:cs="Arial"/>
                <w:sz w:val="24"/>
                <w:szCs w:val="24"/>
              </w:rPr>
            </w:pPr>
            <w:r w:rsidRPr="004C6538">
              <w:rPr>
                <w:rFonts w:ascii="Goudy Old Style" w:hAnsi="Goudy Old Style" w:cs="Arial"/>
                <w:sz w:val="32"/>
                <w:szCs w:val="32"/>
              </w:rPr>
              <w:t xml:space="preserve"> </w:t>
            </w:r>
            <w:proofErr w:type="spellStart"/>
            <w:r w:rsidRPr="004C6538">
              <w:rPr>
                <w:rFonts w:ascii="Goudy Old Style" w:hAnsi="Goudy Old Style" w:cs="Arial"/>
                <w:sz w:val="32"/>
                <w:szCs w:val="32"/>
              </w:rPr>
              <w:t>Dr.</w:t>
            </w:r>
            <w:proofErr w:type="spellEnd"/>
            <w:r w:rsidRPr="004C6538">
              <w:rPr>
                <w:rFonts w:ascii="Goudy Old Style" w:hAnsi="Goudy Old Style" w:cs="Arial"/>
                <w:sz w:val="32"/>
                <w:szCs w:val="32"/>
              </w:rPr>
              <w:t xml:space="preserve"> Ginny A. </w:t>
            </w:r>
            <w:proofErr w:type="spellStart"/>
            <w:r w:rsidRPr="004C6538">
              <w:rPr>
                <w:rFonts w:ascii="Goudy Old Style" w:hAnsi="Goudy Old Style" w:cs="Arial"/>
                <w:sz w:val="32"/>
                <w:szCs w:val="32"/>
              </w:rPr>
              <w:t>Baro</w:t>
            </w:r>
            <w:proofErr w:type="spellEnd"/>
          </w:p>
        </w:tc>
      </w:tr>
    </w:tbl>
    <w:p w14:paraId="0B741EAD" w14:textId="77777777" w:rsidR="00E32005" w:rsidRDefault="00E32005" w:rsidP="00E32005">
      <w:pPr>
        <w:spacing w:after="240" w:line="264" w:lineRule="auto"/>
        <w:ind w:left="86"/>
        <w:rPr>
          <w:rFonts w:cstheme="minorHAnsi"/>
          <w:b/>
          <w:bCs/>
          <w:sz w:val="22"/>
        </w:rPr>
      </w:pPr>
      <w:bookmarkStart w:id="0" w:name="_Toc15472438"/>
      <w:bookmarkStart w:id="1" w:name="_Toc15475182"/>
      <w:bookmarkStart w:id="2" w:name="_Toc15558139"/>
      <w:bookmarkStart w:id="3" w:name="_Toc15602081"/>
      <w:bookmarkStart w:id="4" w:name="_Toc18340035"/>
      <w:bookmarkStart w:id="5" w:name="_Toc19799930"/>
      <w:bookmarkStart w:id="6" w:name="_Toc19799956"/>
      <w:bookmarkStart w:id="7" w:name="_Toc19799982"/>
      <w:bookmarkStart w:id="8" w:name="_Toc19801702"/>
      <w:bookmarkStart w:id="9" w:name="_Toc19821488"/>
    </w:p>
    <w:p w14:paraId="2FFBAFD3" w14:textId="1FDD64E3" w:rsidR="00E32005" w:rsidRPr="00E32005" w:rsidRDefault="00E32005" w:rsidP="00E32005">
      <w:pPr>
        <w:spacing w:after="240" w:line="264" w:lineRule="auto"/>
        <w:ind w:left="86"/>
        <w:rPr>
          <w:rFonts w:cstheme="minorHAnsi"/>
          <w:b/>
          <w:bCs/>
          <w:sz w:val="22"/>
        </w:rPr>
      </w:pPr>
      <w:r w:rsidRPr="00E32005">
        <w:rPr>
          <w:rFonts w:cstheme="minorHAnsi"/>
          <w:b/>
          <w:bCs/>
          <w:sz w:val="22"/>
        </w:rPr>
        <w:t xml:space="preserve">Dear HOLA leader (sometimes in business and </w:t>
      </w:r>
      <w:proofErr w:type="gramStart"/>
      <w:r w:rsidRPr="00E32005">
        <w:rPr>
          <w:rFonts w:cstheme="minorHAnsi"/>
          <w:b/>
          <w:bCs/>
          <w:sz w:val="22"/>
        </w:rPr>
        <w:t>definitely in</w:t>
      </w:r>
      <w:proofErr w:type="gramEnd"/>
      <w:r w:rsidRPr="00E32005">
        <w:rPr>
          <w:rFonts w:cstheme="minorHAnsi"/>
          <w:b/>
          <w:bCs/>
          <w:sz w:val="22"/>
        </w:rPr>
        <w:t xml:space="preserve"> your own life),</w:t>
      </w:r>
    </w:p>
    <w:p w14:paraId="6595050C" w14:textId="77777777" w:rsidR="00E32005" w:rsidRPr="00E32005" w:rsidRDefault="00E32005" w:rsidP="00E32005">
      <w:pPr>
        <w:tabs>
          <w:tab w:val="left" w:pos="3765"/>
          <w:tab w:val="left" w:pos="4245"/>
        </w:tabs>
        <w:spacing w:after="240" w:line="240" w:lineRule="auto"/>
        <w:ind w:left="86"/>
        <w:rPr>
          <w:rFonts w:cstheme="minorHAnsi"/>
          <w:color w:val="404040" w:themeColor="text1" w:themeTint="BF"/>
          <w:spacing w:val="20"/>
          <w:sz w:val="22"/>
        </w:rPr>
      </w:pPr>
      <w:r w:rsidRPr="00E32005">
        <w:rPr>
          <w:rFonts w:cstheme="minorHAnsi"/>
          <w:color w:val="404040" w:themeColor="text1" w:themeTint="BF"/>
          <w:spacing w:val="20"/>
          <w:sz w:val="22"/>
        </w:rPr>
        <w:t>Welcome to your Training Resources! And congratulations on your commitment to growing professionally! It’s my pleasure to celebrate Hispanic Heritage Month with you.</w:t>
      </w:r>
    </w:p>
    <w:p w14:paraId="20EF7D92" w14:textId="77777777" w:rsidR="00E32005" w:rsidRPr="00E32005" w:rsidRDefault="00E32005" w:rsidP="00E32005">
      <w:pPr>
        <w:tabs>
          <w:tab w:val="left" w:pos="3765"/>
          <w:tab w:val="left" w:pos="4245"/>
        </w:tabs>
        <w:spacing w:after="240" w:line="240" w:lineRule="auto"/>
        <w:ind w:left="86"/>
        <w:rPr>
          <w:rFonts w:cstheme="minorHAnsi"/>
          <w:color w:val="404040" w:themeColor="text1" w:themeTint="BF"/>
          <w:spacing w:val="20"/>
          <w:sz w:val="22"/>
        </w:rPr>
      </w:pPr>
      <w:r w:rsidRPr="00E32005">
        <w:rPr>
          <w:rFonts w:cstheme="minorHAnsi"/>
          <w:color w:val="404040" w:themeColor="text1" w:themeTint="BF"/>
          <w:spacing w:val="20"/>
          <w:sz w:val="22"/>
        </w:rPr>
        <w:t>This is your dynamic Workbook to complement our training on October 11, 2022. If you missed the live training, please refer to the session’s recording, and download the Workbook and Companion Guide to benefit the most from the event.</w:t>
      </w:r>
    </w:p>
    <w:p w14:paraId="1EB10635" w14:textId="3B5E26D7" w:rsidR="00E32005" w:rsidRPr="00E32005" w:rsidRDefault="00E32005" w:rsidP="00E32005">
      <w:pPr>
        <w:tabs>
          <w:tab w:val="left" w:pos="3765"/>
          <w:tab w:val="left" w:pos="4245"/>
        </w:tabs>
        <w:spacing w:after="240" w:line="240" w:lineRule="auto"/>
        <w:ind w:left="86"/>
        <w:rPr>
          <w:rFonts w:cstheme="minorHAnsi"/>
          <w:color w:val="404040" w:themeColor="text1" w:themeTint="BF"/>
          <w:spacing w:val="20"/>
          <w:sz w:val="22"/>
        </w:rPr>
      </w:pPr>
      <w:r w:rsidRPr="00E32005">
        <w:rPr>
          <w:rFonts w:cstheme="minorHAnsi"/>
          <w:color w:val="404040" w:themeColor="text1" w:themeTint="BF"/>
          <w:spacing w:val="20"/>
          <w:sz w:val="22"/>
        </w:rPr>
        <w:t>I want you to know that you are empowered to prioritize working on</w:t>
      </w:r>
      <w:r>
        <w:rPr>
          <w:rFonts w:cstheme="minorHAnsi"/>
          <w:color w:val="404040" w:themeColor="text1" w:themeTint="BF"/>
          <w:spacing w:val="20"/>
          <w:sz w:val="22"/>
        </w:rPr>
        <w:t xml:space="preserve"> yourself a</w:t>
      </w:r>
      <w:r w:rsidRPr="00E32005">
        <w:rPr>
          <w:rFonts w:cstheme="minorHAnsi"/>
          <w:color w:val="404040" w:themeColor="text1" w:themeTint="BF"/>
          <w:spacing w:val="20"/>
          <w:sz w:val="22"/>
        </w:rPr>
        <w:t>nd focus on your professional development. No one else can do these exercises for you. Please set aside 15 – 20 minutes to work on the tools and review the Companion Guide for best practices as you seek mentors and sponsors and grow your “army of allies.” If you find it more enjoyable, enlist an HOLA peer to work on the exercises together.</w:t>
      </w:r>
    </w:p>
    <w:p w14:paraId="0847F3A0" w14:textId="77777777" w:rsidR="00E32005" w:rsidRPr="00E32005" w:rsidRDefault="00E32005" w:rsidP="00E32005">
      <w:pPr>
        <w:tabs>
          <w:tab w:val="left" w:pos="3765"/>
          <w:tab w:val="left" w:pos="4245"/>
        </w:tabs>
        <w:spacing w:after="240" w:line="240" w:lineRule="auto"/>
        <w:ind w:left="86"/>
        <w:rPr>
          <w:rFonts w:cstheme="minorHAnsi"/>
          <w:color w:val="404040" w:themeColor="text1" w:themeTint="BF"/>
          <w:spacing w:val="20"/>
          <w:sz w:val="22"/>
        </w:rPr>
      </w:pPr>
      <w:r w:rsidRPr="00E32005">
        <w:rPr>
          <w:rFonts w:cstheme="minorHAnsi"/>
          <w:color w:val="404040" w:themeColor="text1" w:themeTint="BF"/>
          <w:spacing w:val="20"/>
          <w:sz w:val="22"/>
        </w:rPr>
        <w:t>Use your Resources page until December 2022: http://www.ExecutiveBound.com/hola</w:t>
      </w:r>
    </w:p>
    <w:p w14:paraId="50D4D123" w14:textId="4B5A08D5" w:rsidR="00E32005" w:rsidRPr="00F94B4C" w:rsidRDefault="00E32005" w:rsidP="00E32005">
      <w:pPr>
        <w:tabs>
          <w:tab w:val="left" w:pos="3765"/>
          <w:tab w:val="left" w:pos="4245"/>
        </w:tabs>
        <w:spacing w:after="240" w:line="240" w:lineRule="auto"/>
        <w:ind w:left="86"/>
        <w:rPr>
          <w:rFonts w:cstheme="minorHAnsi"/>
          <w:color w:val="404040" w:themeColor="text1" w:themeTint="BF"/>
          <w:spacing w:val="20"/>
          <w:sz w:val="22"/>
        </w:rPr>
      </w:pPr>
      <w:r w:rsidRPr="00E32005">
        <w:rPr>
          <w:rFonts w:cstheme="minorHAnsi"/>
          <w:color w:val="404040" w:themeColor="text1" w:themeTint="BF"/>
          <w:spacing w:val="20"/>
          <w:sz w:val="22"/>
        </w:rPr>
        <w:t xml:space="preserve">Enjoy the </w:t>
      </w:r>
      <w:proofErr w:type="gramStart"/>
      <w:r w:rsidRPr="00E32005">
        <w:rPr>
          <w:rFonts w:cstheme="minorHAnsi"/>
          <w:color w:val="404040" w:themeColor="text1" w:themeTint="BF"/>
          <w:spacing w:val="20"/>
          <w:sz w:val="22"/>
        </w:rPr>
        <w:t>journey, and</w:t>
      </w:r>
      <w:proofErr w:type="gramEnd"/>
      <w:r w:rsidRPr="00E32005">
        <w:rPr>
          <w:rFonts w:cstheme="minorHAnsi"/>
          <w:color w:val="404040" w:themeColor="text1" w:themeTint="BF"/>
          <w:spacing w:val="20"/>
          <w:sz w:val="22"/>
        </w:rPr>
        <w:t xml:space="preserve"> remember to contribute and lean on your community of ERG peers for support. We’re only an email away.</w:t>
      </w:r>
    </w:p>
    <w:p w14:paraId="711C5590" w14:textId="037496FB" w:rsidR="005943B6" w:rsidRPr="00F94B4C" w:rsidRDefault="00FF6C88" w:rsidP="004D6889">
      <w:pPr>
        <w:tabs>
          <w:tab w:val="left" w:pos="3765"/>
          <w:tab w:val="left" w:pos="4245"/>
        </w:tabs>
        <w:spacing w:after="240" w:line="264" w:lineRule="auto"/>
        <w:ind w:left="86"/>
        <w:rPr>
          <w:rFonts w:cstheme="minorHAnsi"/>
          <w:color w:val="404040" w:themeColor="text1" w:themeTint="BF"/>
          <w:spacing w:val="20"/>
          <w:sz w:val="22"/>
        </w:rPr>
      </w:pPr>
      <w:r w:rsidRPr="00F94B4C">
        <w:rPr>
          <w:rFonts w:cstheme="minorHAnsi"/>
          <w:color w:val="404040" w:themeColor="text1" w:themeTint="BF"/>
          <w:spacing w:val="20"/>
          <w:sz w:val="22"/>
        </w:rPr>
        <w:t>Live with purpose, live with joy!</w:t>
      </w:r>
    </w:p>
    <w:p w14:paraId="1048DEF6" w14:textId="503EDD74" w:rsidR="00FF6C88" w:rsidRPr="00E32005" w:rsidRDefault="005943B6" w:rsidP="00884DB7">
      <w:pPr>
        <w:tabs>
          <w:tab w:val="left" w:pos="3765"/>
          <w:tab w:val="left" w:pos="4245"/>
        </w:tabs>
        <w:spacing w:after="0" w:line="264" w:lineRule="auto"/>
        <w:ind w:left="90"/>
        <w:rPr>
          <w:rFonts w:ascii="Bradley Hand ITC" w:hAnsi="Bradley Hand ITC" w:cs="Poppins"/>
          <w:b/>
          <w:bCs/>
          <w:i/>
          <w:iCs/>
          <w:color w:val="404040" w:themeColor="text1" w:themeTint="BF"/>
          <w:spacing w:val="20"/>
          <w:sz w:val="32"/>
          <w:szCs w:val="32"/>
        </w:rPr>
      </w:pPr>
      <w:r w:rsidRPr="00E32005">
        <w:rPr>
          <w:rFonts w:ascii="Bradley Hand ITC" w:hAnsi="Bradley Hand ITC" w:cs="Poppins"/>
          <w:b/>
          <w:bCs/>
          <w:i/>
          <w:iCs/>
          <w:color w:val="404040" w:themeColor="text1" w:themeTint="BF"/>
          <w:spacing w:val="20"/>
          <w:sz w:val="32"/>
          <w:szCs w:val="32"/>
        </w:rPr>
        <w:t xml:space="preserve">Coach </w:t>
      </w:r>
      <w:r w:rsidR="00B57F33" w:rsidRPr="00E32005">
        <w:rPr>
          <w:rFonts w:ascii="Bradley Hand ITC" w:hAnsi="Bradley Hand ITC" w:cs="Poppins"/>
          <w:b/>
          <w:bCs/>
          <w:i/>
          <w:iCs/>
          <w:color w:val="404040" w:themeColor="text1" w:themeTint="BF"/>
          <w:spacing w:val="20"/>
          <w:sz w:val="32"/>
          <w:szCs w:val="32"/>
        </w:rPr>
        <w:t>Ginny</w:t>
      </w:r>
    </w:p>
    <w:p w14:paraId="3D4E31A7" w14:textId="08F785DD" w:rsidR="008F6167" w:rsidRPr="004D6889" w:rsidRDefault="00B57F33" w:rsidP="004C6538">
      <w:pPr>
        <w:spacing w:before="120" w:after="0" w:line="264" w:lineRule="auto"/>
        <w:ind w:left="86"/>
        <w:rPr>
          <w:rFonts w:ascii="Goudy Old Style" w:hAnsi="Goudy Old Style" w:cs="Poppins"/>
          <w:b/>
          <w:bCs/>
          <w:spacing w:val="20"/>
          <w:sz w:val="40"/>
          <w:szCs w:val="40"/>
        </w:rPr>
      </w:pPr>
      <w:r w:rsidRPr="004D6889">
        <w:rPr>
          <w:rFonts w:ascii="Goudy Old Style" w:hAnsi="Goudy Old Style" w:cs="Poppins"/>
          <w:b/>
          <w:bCs/>
          <w:i/>
          <w:iCs/>
          <w:color w:val="404040" w:themeColor="text1" w:themeTint="BF"/>
          <w:spacing w:val="20"/>
          <w:sz w:val="20"/>
          <w:szCs w:val="20"/>
        </w:rPr>
        <w:t xml:space="preserve">DR. GINNY A. BARO, CEO, </w:t>
      </w:r>
      <w:proofErr w:type="spellStart"/>
      <w:r w:rsidRPr="004D6889">
        <w:rPr>
          <w:rFonts w:ascii="Goudy Old Style" w:hAnsi="Goudy Old Style" w:cs="Poppins"/>
          <w:b/>
          <w:bCs/>
          <w:i/>
          <w:iCs/>
          <w:color w:val="404040" w:themeColor="text1" w:themeTint="BF"/>
          <w:spacing w:val="20"/>
          <w:sz w:val="20"/>
          <w:szCs w:val="20"/>
        </w:rPr>
        <w:t>ExecutiveBound</w:t>
      </w:r>
      <w:proofErr w:type="spellEnd"/>
      <w:r w:rsidR="002A125E">
        <w:rPr>
          <w:rFonts w:ascii="Goudy Old Style" w:hAnsi="Goudy Old Style" w:cs="Poppins"/>
          <w:b/>
          <w:bCs/>
          <w:i/>
          <w:iCs/>
          <w:color w:val="404040" w:themeColor="text1" w:themeTint="BF"/>
          <w:spacing w:val="20"/>
          <w:sz w:val="20"/>
          <w:szCs w:val="20"/>
        </w:rPr>
        <w:t>®</w:t>
      </w:r>
    </w:p>
    <w:p w14:paraId="49690F81" w14:textId="77777777" w:rsidR="0088413A" w:rsidRDefault="0088413A" w:rsidP="003B1F42">
      <w:pPr>
        <w:jc w:val="center"/>
        <w:rPr>
          <w:rFonts w:ascii="Goudy Old Style" w:hAnsi="Goudy Old Style" w:cs="Poppins"/>
          <w:b/>
          <w:bCs/>
          <w:i/>
          <w:iCs/>
          <w:color w:val="404040" w:themeColor="text1" w:themeTint="BF"/>
          <w:spacing w:val="20"/>
          <w:sz w:val="20"/>
          <w:szCs w:val="20"/>
        </w:rPr>
      </w:pPr>
    </w:p>
    <w:p w14:paraId="676CA288" w14:textId="77777777" w:rsidR="002A125E" w:rsidRPr="002A125E" w:rsidRDefault="002A125E" w:rsidP="002A125E">
      <w:pPr>
        <w:rPr>
          <w:rFonts w:ascii="Goudy Old Style" w:hAnsi="Goudy Old Style" w:cs="Poppins"/>
          <w:sz w:val="36"/>
          <w:szCs w:val="36"/>
        </w:rPr>
      </w:pPr>
    </w:p>
    <w:p w14:paraId="2C7F1029" w14:textId="77777777" w:rsidR="002A125E" w:rsidRDefault="002A125E" w:rsidP="002A125E">
      <w:pPr>
        <w:rPr>
          <w:rFonts w:ascii="Goudy Old Style" w:hAnsi="Goudy Old Style" w:cs="Poppins"/>
          <w:b/>
          <w:bCs/>
          <w:i/>
          <w:iCs/>
          <w:color w:val="404040" w:themeColor="text1" w:themeTint="BF"/>
          <w:spacing w:val="20"/>
          <w:sz w:val="20"/>
          <w:szCs w:val="20"/>
        </w:rPr>
      </w:pPr>
    </w:p>
    <w:p w14:paraId="3DD4A113" w14:textId="704D198F" w:rsidR="002A125E" w:rsidRDefault="002A125E" w:rsidP="002A125E">
      <w:pPr>
        <w:tabs>
          <w:tab w:val="left" w:pos="2016"/>
        </w:tabs>
        <w:rPr>
          <w:rFonts w:ascii="Goudy Old Style" w:hAnsi="Goudy Old Style" w:cs="Poppins"/>
          <w:b/>
          <w:bCs/>
          <w:i/>
          <w:iCs/>
          <w:color w:val="404040" w:themeColor="text1" w:themeTint="BF"/>
          <w:spacing w:val="20"/>
          <w:sz w:val="20"/>
          <w:szCs w:val="20"/>
        </w:rPr>
      </w:pPr>
      <w:r>
        <w:rPr>
          <w:rFonts w:ascii="Goudy Old Style" w:hAnsi="Goudy Old Style" w:cs="Poppins"/>
          <w:b/>
          <w:bCs/>
          <w:i/>
          <w:iCs/>
          <w:color w:val="404040" w:themeColor="text1" w:themeTint="BF"/>
          <w:spacing w:val="20"/>
          <w:sz w:val="20"/>
          <w:szCs w:val="20"/>
        </w:rPr>
        <w:tab/>
      </w:r>
    </w:p>
    <w:p w14:paraId="3E4691CF" w14:textId="57100CA6" w:rsidR="00A643AD" w:rsidRPr="004C6538" w:rsidRDefault="002A125E" w:rsidP="002A125E">
      <w:pPr>
        <w:tabs>
          <w:tab w:val="left" w:pos="2016"/>
        </w:tabs>
        <w:rPr>
          <w:rFonts w:ascii="Goudy Old Style" w:hAnsi="Goudy Old Style" w:cs="Poppins"/>
          <w:spacing w:val="20"/>
          <w:sz w:val="36"/>
          <w:szCs w:val="36"/>
        </w:rPr>
      </w:pPr>
      <w:r>
        <w:rPr>
          <w:rFonts w:ascii="Goudy Old Style" w:hAnsi="Goudy Old Style" w:cs="Poppins"/>
          <w:sz w:val="36"/>
          <w:szCs w:val="36"/>
        </w:rPr>
        <w:tab/>
      </w:r>
    </w:p>
    <w:p w14:paraId="0D93FAB0" w14:textId="77777777" w:rsidR="00FF6C88" w:rsidRPr="004C6538" w:rsidRDefault="00FF6C88" w:rsidP="003B1F42">
      <w:pPr>
        <w:jc w:val="center"/>
        <w:rPr>
          <w:rFonts w:ascii="Goudy Old Style" w:hAnsi="Goudy Old Style" w:cs="Poppins"/>
          <w:color w:val="00AAAF"/>
          <w:spacing w:val="20"/>
          <w:sz w:val="36"/>
          <w:szCs w:val="36"/>
        </w:rPr>
      </w:pPr>
    </w:p>
    <w:p w14:paraId="363AAA27" w14:textId="77777777" w:rsidR="00FF6C88" w:rsidRPr="004C6538" w:rsidRDefault="00FF6C88" w:rsidP="003B1F42">
      <w:pPr>
        <w:jc w:val="center"/>
        <w:rPr>
          <w:rFonts w:ascii="Goudy Old Style" w:hAnsi="Goudy Old Style" w:cs="Poppins"/>
          <w:color w:val="00AAAF"/>
          <w:spacing w:val="20"/>
          <w:sz w:val="36"/>
          <w:szCs w:val="36"/>
        </w:rPr>
      </w:pPr>
    </w:p>
    <w:p w14:paraId="57C4BD7B" w14:textId="0A428ED0" w:rsidR="003B06DA" w:rsidRDefault="00E1516D" w:rsidP="003B1F42">
      <w:pPr>
        <w:jc w:val="center"/>
        <w:rPr>
          <w:rFonts w:ascii="Goudy Old Style" w:hAnsi="Goudy Old Style" w:cs="Poppins"/>
          <w:color w:val="00AAAF"/>
          <w:spacing w:val="20"/>
          <w:sz w:val="44"/>
          <w:szCs w:val="44"/>
        </w:rPr>
      </w:pPr>
      <w:r w:rsidRPr="004C6538">
        <w:rPr>
          <w:rFonts w:ascii="Goudy Old Style" w:hAnsi="Goudy Old Style" w:cs="Poppins"/>
          <w:color w:val="00AAAF"/>
          <w:spacing w:val="20"/>
          <w:sz w:val="44"/>
          <w:szCs w:val="44"/>
        </w:rPr>
        <w:t>W</w:t>
      </w:r>
      <w:r w:rsidR="00101517" w:rsidRPr="004C6538">
        <w:rPr>
          <w:rFonts w:ascii="Goudy Old Style" w:hAnsi="Goudy Old Style" w:cs="Poppins"/>
          <w:color w:val="00AAAF"/>
          <w:spacing w:val="20"/>
          <w:sz w:val="44"/>
          <w:szCs w:val="44"/>
        </w:rPr>
        <w:t>orkbook Table of Contents</w:t>
      </w:r>
      <w:bookmarkEnd w:id="0"/>
      <w:bookmarkEnd w:id="1"/>
      <w:bookmarkEnd w:id="2"/>
      <w:bookmarkEnd w:id="3"/>
      <w:bookmarkEnd w:id="4"/>
      <w:bookmarkEnd w:id="5"/>
      <w:bookmarkEnd w:id="6"/>
      <w:bookmarkEnd w:id="7"/>
      <w:bookmarkEnd w:id="8"/>
      <w:bookmarkEnd w:id="9"/>
    </w:p>
    <w:p w14:paraId="366D7AA9" w14:textId="77777777" w:rsidR="004D6889" w:rsidRPr="004C6538" w:rsidRDefault="004D6889" w:rsidP="003B1F42">
      <w:pPr>
        <w:jc w:val="center"/>
        <w:rPr>
          <w:rFonts w:ascii="Goudy Old Style" w:hAnsi="Goudy Old Style" w:cs="Poppins"/>
          <w:color w:val="00AAAF"/>
          <w:spacing w:val="20"/>
          <w:sz w:val="44"/>
          <w:szCs w:val="44"/>
        </w:rPr>
      </w:pPr>
    </w:p>
    <w:p w14:paraId="111B7553" w14:textId="0CEF05DC" w:rsidR="001A66DB" w:rsidRPr="004C6538" w:rsidRDefault="001A66DB" w:rsidP="001047BC">
      <w:pPr>
        <w:pStyle w:val="TOC1"/>
      </w:pPr>
    </w:p>
    <w:p w14:paraId="5F000CF9" w14:textId="33D84473" w:rsidR="00E32005" w:rsidRDefault="00401EE2">
      <w:pPr>
        <w:pStyle w:val="TOC1"/>
        <w:rPr>
          <w:rFonts w:asciiTheme="minorHAnsi" w:eastAsiaTheme="minorEastAsia" w:hAnsiTheme="minorHAnsi" w:cstheme="minorBidi"/>
          <w:b w:val="0"/>
          <w:bCs w:val="0"/>
          <w:spacing w:val="0"/>
          <w:sz w:val="22"/>
          <w:szCs w:val="22"/>
          <w:lang w:val="en-US"/>
        </w:rPr>
      </w:pPr>
      <w:r w:rsidRPr="004C6538">
        <w:rPr>
          <w:sz w:val="16"/>
          <w:szCs w:val="16"/>
        </w:rPr>
        <w:fldChar w:fldCharType="begin"/>
      </w:r>
      <w:r w:rsidRPr="004C6538">
        <w:rPr>
          <w:sz w:val="16"/>
          <w:szCs w:val="16"/>
        </w:rPr>
        <w:instrText xml:space="preserve"> TOC \h \z \t "Heading 1,1" </w:instrText>
      </w:r>
      <w:r w:rsidRPr="004C6538">
        <w:rPr>
          <w:sz w:val="16"/>
          <w:szCs w:val="16"/>
        </w:rPr>
        <w:fldChar w:fldCharType="separate"/>
      </w:r>
      <w:hyperlink w:anchor="_Toc115967189" w:history="1">
        <w:r w:rsidR="00E32005" w:rsidRPr="00AA4AE9">
          <w:rPr>
            <w:rStyle w:val="Hyperlink"/>
            <w:rFonts w:ascii="Goudy Old Style" w:hAnsi="Goudy Old Style"/>
          </w:rPr>
          <w:t>1.</w:t>
        </w:r>
        <w:r w:rsidR="00E32005">
          <w:rPr>
            <w:rFonts w:asciiTheme="minorHAnsi" w:eastAsiaTheme="minorEastAsia" w:hAnsiTheme="minorHAnsi" w:cstheme="minorBidi"/>
            <w:b w:val="0"/>
            <w:bCs w:val="0"/>
            <w:spacing w:val="0"/>
            <w:sz w:val="22"/>
            <w:szCs w:val="22"/>
            <w:lang w:val="en-US"/>
          </w:rPr>
          <w:tab/>
        </w:r>
        <w:r w:rsidR="00E32005" w:rsidRPr="00AA4AE9">
          <w:rPr>
            <w:rStyle w:val="Hyperlink"/>
            <w:rFonts w:ascii="Goudy Old Style" w:hAnsi="Goudy Old Style"/>
          </w:rPr>
          <w:t>YOUR CENTERS OF INFLUENCE DIAGRAM</w:t>
        </w:r>
        <w:r w:rsidR="00E32005">
          <w:rPr>
            <w:webHidden/>
          </w:rPr>
          <w:tab/>
        </w:r>
        <w:r w:rsidR="00E32005">
          <w:rPr>
            <w:webHidden/>
          </w:rPr>
          <w:fldChar w:fldCharType="begin"/>
        </w:r>
        <w:r w:rsidR="00E32005">
          <w:rPr>
            <w:webHidden/>
          </w:rPr>
          <w:instrText xml:space="preserve"> PAGEREF _Toc115967189 \h </w:instrText>
        </w:r>
        <w:r w:rsidR="00E32005">
          <w:rPr>
            <w:webHidden/>
          </w:rPr>
        </w:r>
        <w:r w:rsidR="00E32005">
          <w:rPr>
            <w:webHidden/>
          </w:rPr>
          <w:fldChar w:fldCharType="separate"/>
        </w:r>
        <w:r w:rsidR="00E32005">
          <w:rPr>
            <w:webHidden/>
          </w:rPr>
          <w:t>3</w:t>
        </w:r>
        <w:r w:rsidR="00E32005">
          <w:rPr>
            <w:webHidden/>
          </w:rPr>
          <w:fldChar w:fldCharType="end"/>
        </w:r>
      </w:hyperlink>
    </w:p>
    <w:p w14:paraId="553B6985" w14:textId="1FFEA2C5" w:rsidR="00AB42F4" w:rsidRPr="004C6538" w:rsidRDefault="00401EE2" w:rsidP="009B02EB">
      <w:pPr>
        <w:tabs>
          <w:tab w:val="right" w:leader="dot" w:pos="9270"/>
        </w:tabs>
        <w:spacing w:after="40"/>
        <w:ind w:left="1526"/>
        <w:rPr>
          <w:rFonts w:ascii="Goudy Old Style" w:hAnsi="Goudy Old Style" w:cs="Poppins"/>
          <w:noProof/>
          <w:spacing w:val="20"/>
          <w:sz w:val="16"/>
          <w:szCs w:val="16"/>
        </w:rPr>
      </w:pPr>
      <w:r w:rsidRPr="004C6538">
        <w:rPr>
          <w:rFonts w:ascii="Goudy Old Style" w:hAnsi="Goudy Old Style" w:cs="Poppins"/>
          <w:noProof/>
          <w:spacing w:val="20"/>
          <w:sz w:val="16"/>
          <w:szCs w:val="16"/>
        </w:rPr>
        <w:fldChar w:fldCharType="end"/>
      </w:r>
      <w:bookmarkStart w:id="10" w:name="_Toc13054155"/>
      <w:bookmarkStart w:id="11" w:name="_Toc13124488"/>
      <w:bookmarkStart w:id="12" w:name="_Toc13824255"/>
    </w:p>
    <w:p w14:paraId="79CC4D46" w14:textId="3DD60B6E" w:rsidR="00AB42F4" w:rsidRPr="004C6538" w:rsidRDefault="00AB42F4" w:rsidP="009B02EB">
      <w:pPr>
        <w:tabs>
          <w:tab w:val="right" w:leader="dot" w:pos="9270"/>
        </w:tabs>
        <w:spacing w:after="40"/>
        <w:ind w:left="1526"/>
        <w:rPr>
          <w:rFonts w:ascii="Goudy Old Style" w:hAnsi="Goudy Old Style" w:cs="Poppins"/>
          <w:noProof/>
          <w:spacing w:val="20"/>
          <w:sz w:val="16"/>
          <w:szCs w:val="16"/>
        </w:rPr>
      </w:pPr>
    </w:p>
    <w:p w14:paraId="57814C42" w14:textId="77777777" w:rsidR="00AB42F4" w:rsidRPr="004C6538" w:rsidRDefault="00AB42F4" w:rsidP="009B02EB">
      <w:pPr>
        <w:tabs>
          <w:tab w:val="right" w:leader="dot" w:pos="9270"/>
        </w:tabs>
        <w:spacing w:after="40"/>
        <w:ind w:left="1526"/>
        <w:rPr>
          <w:rFonts w:ascii="Goudy Old Style" w:hAnsi="Goudy Old Style" w:cs="Poppins"/>
          <w:noProof/>
          <w:spacing w:val="20"/>
          <w:sz w:val="16"/>
          <w:szCs w:val="16"/>
        </w:rPr>
      </w:pPr>
    </w:p>
    <w:p w14:paraId="434670EE" w14:textId="77777777" w:rsidR="00E1516D" w:rsidRPr="004C6538" w:rsidRDefault="00E1516D" w:rsidP="00E1516D">
      <w:pPr>
        <w:rPr>
          <w:rFonts w:ascii="Goudy Old Style" w:hAnsi="Goudy Old Style" w:cs="Poppins"/>
          <w:sz w:val="18"/>
          <w:szCs w:val="18"/>
        </w:rPr>
      </w:pPr>
    </w:p>
    <w:p w14:paraId="3E076637" w14:textId="77777777" w:rsidR="0088413A" w:rsidRPr="004C6538" w:rsidRDefault="0088413A" w:rsidP="0088413A">
      <w:pPr>
        <w:ind w:left="720"/>
        <w:rPr>
          <w:rFonts w:ascii="Goudy Old Style" w:hAnsi="Goudy Old Style" w:cs="Poppins Light"/>
          <w:b/>
          <w:bCs/>
          <w:sz w:val="22"/>
        </w:rPr>
      </w:pPr>
      <w:r w:rsidRPr="004C6538">
        <w:rPr>
          <w:rFonts w:ascii="Goudy Old Style" w:hAnsi="Goudy Old Style" w:cs="Poppins Light"/>
          <w:b/>
          <w:bCs/>
          <w:sz w:val="22"/>
        </w:rPr>
        <w:t>THIS WORKBOOK BELONGS TO:</w:t>
      </w:r>
    </w:p>
    <w:tbl>
      <w:tblPr>
        <w:tblStyle w:val="TableGrid"/>
        <w:tblW w:w="8460" w:type="dxa"/>
        <w:tblInd w:w="720" w:type="dxa"/>
        <w:tblBorders>
          <w:top w:val="none" w:sz="0" w:space="0" w:color="auto"/>
          <w:left w:val="none" w:sz="0" w:space="0" w:color="auto"/>
          <w:bottom w:val="single" w:sz="4" w:space="0" w:color="C9C9C9" w:themeColor="accent3" w:themeTint="99"/>
          <w:right w:val="none" w:sz="0" w:space="0" w:color="auto"/>
          <w:insideH w:val="single" w:sz="4" w:space="0" w:color="C9C9C9" w:themeColor="accent3" w:themeTint="99"/>
          <w:insideV w:val="single" w:sz="4" w:space="0" w:color="C9C9C9" w:themeColor="accent3" w:themeTint="99"/>
        </w:tblBorders>
        <w:tblLook w:val="04A0" w:firstRow="1" w:lastRow="0" w:firstColumn="1" w:lastColumn="0" w:noHBand="0" w:noVBand="1"/>
      </w:tblPr>
      <w:tblGrid>
        <w:gridCol w:w="4615"/>
        <w:gridCol w:w="502"/>
        <w:gridCol w:w="3343"/>
      </w:tblGrid>
      <w:tr w:rsidR="0088413A" w:rsidRPr="004C6538" w14:paraId="3A41F950" w14:textId="77777777" w:rsidTr="000A4D36">
        <w:trPr>
          <w:trHeight w:val="432"/>
        </w:trPr>
        <w:tc>
          <w:tcPr>
            <w:tcW w:w="4615" w:type="dxa"/>
            <w:tcBorders>
              <w:right w:val="nil"/>
            </w:tcBorders>
            <w:vAlign w:val="center"/>
          </w:tcPr>
          <w:p w14:paraId="3CE9260B" w14:textId="77777777" w:rsidR="0088413A" w:rsidRPr="004C6538" w:rsidRDefault="0088413A" w:rsidP="000A4D36">
            <w:pPr>
              <w:rPr>
                <w:rFonts w:ascii="Goudy Old Style" w:hAnsi="Goudy Old Style" w:cs="Poppins Light"/>
                <w:b/>
                <w:bCs/>
                <w:color w:val="404040" w:themeColor="text1" w:themeTint="BF"/>
                <w:spacing w:val="20"/>
                <w:sz w:val="24"/>
                <w:szCs w:val="24"/>
              </w:rPr>
            </w:pPr>
            <w:r w:rsidRPr="004C6538">
              <w:rPr>
                <w:rFonts w:ascii="Goudy Old Style" w:hAnsi="Goudy Old Style" w:cs="Poppins Light"/>
                <w:b/>
                <w:bCs/>
                <w:color w:val="404040" w:themeColor="text1" w:themeTint="BF"/>
                <w:spacing w:val="20"/>
                <w:sz w:val="24"/>
                <w:szCs w:val="24"/>
              </w:rPr>
              <w:t xml:space="preserve">Name: </w:t>
            </w:r>
          </w:p>
        </w:tc>
        <w:tc>
          <w:tcPr>
            <w:tcW w:w="502" w:type="dxa"/>
            <w:tcBorders>
              <w:top w:val="nil"/>
              <w:left w:val="nil"/>
              <w:bottom w:val="nil"/>
              <w:right w:val="nil"/>
            </w:tcBorders>
            <w:vAlign w:val="center"/>
          </w:tcPr>
          <w:p w14:paraId="57655A92" w14:textId="77777777" w:rsidR="0088413A" w:rsidRPr="004C6538" w:rsidRDefault="0088413A" w:rsidP="000A4D36">
            <w:pPr>
              <w:rPr>
                <w:rFonts w:ascii="Goudy Old Style" w:hAnsi="Goudy Old Style" w:cs="Poppins Light"/>
                <w:b/>
                <w:bCs/>
                <w:color w:val="404040" w:themeColor="text1" w:themeTint="BF"/>
                <w:spacing w:val="20"/>
                <w:sz w:val="24"/>
                <w:szCs w:val="24"/>
              </w:rPr>
            </w:pPr>
          </w:p>
        </w:tc>
        <w:tc>
          <w:tcPr>
            <w:tcW w:w="3343" w:type="dxa"/>
            <w:tcBorders>
              <w:left w:val="nil"/>
            </w:tcBorders>
            <w:vAlign w:val="center"/>
          </w:tcPr>
          <w:p w14:paraId="6650866D" w14:textId="77777777" w:rsidR="0088413A" w:rsidRPr="004C6538" w:rsidRDefault="0088413A" w:rsidP="000A4D36">
            <w:pPr>
              <w:rPr>
                <w:rFonts w:ascii="Goudy Old Style" w:hAnsi="Goudy Old Style" w:cs="Poppins Light"/>
                <w:b/>
                <w:bCs/>
                <w:color w:val="404040" w:themeColor="text1" w:themeTint="BF"/>
                <w:spacing w:val="20"/>
                <w:sz w:val="24"/>
                <w:szCs w:val="24"/>
              </w:rPr>
            </w:pPr>
            <w:r w:rsidRPr="004C6538">
              <w:rPr>
                <w:rFonts w:ascii="Goudy Old Style" w:hAnsi="Goudy Old Style" w:cs="Poppins Light"/>
                <w:b/>
                <w:bCs/>
                <w:color w:val="404040" w:themeColor="text1" w:themeTint="BF"/>
                <w:spacing w:val="20"/>
                <w:sz w:val="24"/>
                <w:szCs w:val="24"/>
              </w:rPr>
              <w:t xml:space="preserve">Date: </w:t>
            </w:r>
          </w:p>
        </w:tc>
      </w:tr>
    </w:tbl>
    <w:p w14:paraId="6C71D8AE" w14:textId="77777777" w:rsidR="008C3106" w:rsidRDefault="008C3106" w:rsidP="00E1516D">
      <w:pPr>
        <w:rPr>
          <w:rFonts w:ascii="Goudy Old Style" w:hAnsi="Goudy Old Style" w:cs="Poppins"/>
          <w:sz w:val="18"/>
          <w:szCs w:val="18"/>
        </w:rPr>
      </w:pPr>
    </w:p>
    <w:p w14:paraId="79F034F9" w14:textId="77777777" w:rsidR="0088413A" w:rsidRDefault="0088413A" w:rsidP="00E1516D">
      <w:pPr>
        <w:rPr>
          <w:rFonts w:ascii="Goudy Old Style" w:hAnsi="Goudy Old Style" w:cs="Poppins"/>
          <w:sz w:val="18"/>
          <w:szCs w:val="18"/>
        </w:rPr>
      </w:pPr>
    </w:p>
    <w:p w14:paraId="52A37C14" w14:textId="77777777" w:rsidR="0088413A" w:rsidRDefault="0088413A" w:rsidP="00E1516D">
      <w:pPr>
        <w:rPr>
          <w:rFonts w:ascii="Goudy Old Style" w:hAnsi="Goudy Old Style" w:cs="Poppins"/>
          <w:sz w:val="18"/>
          <w:szCs w:val="18"/>
        </w:rPr>
      </w:pPr>
    </w:p>
    <w:p w14:paraId="59EA5FF0" w14:textId="77777777" w:rsidR="0088413A" w:rsidRDefault="0088413A" w:rsidP="00FD4229">
      <w:pPr>
        <w:widowControl w:val="0"/>
        <w:rPr>
          <w:rFonts w:ascii="Goudy Old Style" w:hAnsi="Goudy Old Style" w:cs="Poppins"/>
          <w:sz w:val="18"/>
          <w:szCs w:val="18"/>
        </w:rPr>
        <w:sectPr w:rsidR="0088413A" w:rsidSect="00E116E7">
          <w:footerReference w:type="default" r:id="rId9"/>
          <w:pgSz w:w="12240" w:h="15840" w:code="1"/>
          <w:pgMar w:top="990" w:right="1080" w:bottom="900" w:left="1440" w:header="708" w:footer="454" w:gutter="0"/>
          <w:pgNumType w:start="1"/>
          <w:cols w:space="708"/>
          <w:docGrid w:linePitch="360"/>
        </w:sectPr>
      </w:pPr>
    </w:p>
    <w:p w14:paraId="336D5014" w14:textId="01F24B88" w:rsidR="007E2DC6" w:rsidRPr="004C6538" w:rsidRDefault="001F1FBA" w:rsidP="00E32005">
      <w:pPr>
        <w:pStyle w:val="Heading1"/>
        <w:numPr>
          <w:ilvl w:val="0"/>
          <w:numId w:val="47"/>
        </w:numPr>
        <w:jc w:val="left"/>
        <w:rPr>
          <w:rFonts w:ascii="Goudy Old Style" w:hAnsi="Goudy Old Style"/>
        </w:rPr>
      </w:pPr>
      <w:bookmarkStart w:id="13" w:name="_Toc115967189"/>
      <w:bookmarkEnd w:id="10"/>
      <w:bookmarkEnd w:id="11"/>
      <w:bookmarkEnd w:id="12"/>
      <w:r>
        <w:rPr>
          <w:rFonts w:ascii="Goudy Old Style" w:hAnsi="Goudy Old Style" w:cs="Poppins ExtraLight"/>
        </w:rPr>
        <w:lastRenderedPageBreak/>
        <w:t xml:space="preserve">YOUR CENTERS OF INFLUENCE </w:t>
      </w:r>
      <w:r w:rsidR="00E32005">
        <w:rPr>
          <w:rFonts w:ascii="Goudy Old Style" w:hAnsi="Goudy Old Style"/>
        </w:rPr>
        <w:pict w14:anchorId="0E75AF2E">
          <v:line id="Straight Connector 3" o:spid="_x0000_s2050" style="position:absolute;left:0;text-align:left;z-index:25317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6pt,13.9pt" to="63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" strokecolor="#00aaad" strokeweight="1.5pt">
            <v:stroke joinstyle="miter"/>
            <w10:wrap anchorx="margin"/>
          </v:line>
        </w:pict>
      </w:r>
      <w:r>
        <w:rPr>
          <w:rFonts w:ascii="Goudy Old Style" w:hAnsi="Goudy Old Style" w:cs="Poppins ExtraLight"/>
        </w:rPr>
        <w:t>DIAGRAM</w:t>
      </w:r>
      <w:bookmarkEnd w:id="13"/>
    </w:p>
    <w:p w14:paraId="0D2C0229" w14:textId="2B70AEF9" w:rsidR="001F1FBA" w:rsidRDefault="001F1FBA" w:rsidP="00F94B4C">
      <w:pPr>
        <w:widowControl w:val="0"/>
        <w:pBdr>
          <w:top w:val="dashed" w:sz="4" w:space="1" w:color="00AAAC"/>
          <w:left w:val="dashed" w:sz="4" w:space="4" w:color="00AAAC"/>
          <w:bottom w:val="dashed" w:sz="4" w:space="1" w:color="00AAAC"/>
          <w:right w:val="dashed" w:sz="4" w:space="4" w:color="00AAAC"/>
        </w:pBdr>
        <w:spacing w:before="240"/>
        <w:ind w:left="360"/>
        <w:rPr>
          <w:rFonts w:cstheme="minorHAnsi"/>
          <w:i/>
          <w:iCs/>
          <w:color w:val="404040" w:themeColor="text1" w:themeTint="BF"/>
          <w:spacing w:val="20"/>
          <w:sz w:val="22"/>
        </w:rPr>
      </w:pPr>
      <w:r w:rsidRPr="009970A3">
        <w:rPr>
          <w:rFonts w:ascii="Calibri" w:eastAsia="Times New Roman" w:hAnsi="Calibri" w:cs="Calibri"/>
          <w:i/>
          <w:iCs/>
          <w:color w:val="404040" w:themeColor="text1" w:themeTint="BF"/>
          <w:spacing w:val="20"/>
          <w:sz w:val="22"/>
        </w:rPr>
        <w:t>Use this tool to identify your “</w:t>
      </w:r>
      <w:proofErr w:type="spellStart"/>
      <w:r w:rsidRPr="009970A3">
        <w:rPr>
          <w:rFonts w:ascii="Calibri" w:eastAsia="Times New Roman" w:hAnsi="Calibri" w:cs="Calibri"/>
          <w:i/>
          <w:iCs/>
          <w:color w:val="404040" w:themeColor="text1" w:themeTint="BF"/>
          <w:spacing w:val="20"/>
          <w:sz w:val="22"/>
        </w:rPr>
        <w:t>Centers</w:t>
      </w:r>
      <w:proofErr w:type="spellEnd"/>
      <w:r w:rsidRPr="009970A3">
        <w:rPr>
          <w:rFonts w:ascii="Calibri" w:eastAsia="Times New Roman" w:hAnsi="Calibri" w:cs="Calibri"/>
          <w:i/>
          <w:iCs/>
          <w:color w:val="404040" w:themeColor="text1" w:themeTint="BF"/>
          <w:spacing w:val="20"/>
          <w:sz w:val="22"/>
        </w:rPr>
        <w:t xml:space="preserve"> of Influence” in your professional world. </w:t>
      </w:r>
      <w:r w:rsidR="00211BAF">
        <w:rPr>
          <w:rFonts w:ascii="Calibri" w:eastAsia="Times New Roman" w:hAnsi="Calibri" w:cs="Calibri"/>
          <w:i/>
          <w:iCs/>
          <w:color w:val="404040" w:themeColor="text1" w:themeTint="BF"/>
          <w:spacing w:val="20"/>
          <w:sz w:val="22"/>
        </w:rPr>
        <w:t xml:space="preserve">Engage with them proactively </w:t>
      </w:r>
      <w:r w:rsidR="00E32005">
        <w:rPr>
          <w:rFonts w:ascii="Calibri" w:eastAsia="Times New Roman" w:hAnsi="Calibri" w:cs="Calibri"/>
          <w:i/>
          <w:iCs/>
          <w:color w:val="404040" w:themeColor="text1" w:themeTint="BF"/>
          <w:spacing w:val="20"/>
          <w:sz w:val="22"/>
        </w:rPr>
        <w:t xml:space="preserve">and </w:t>
      </w:r>
      <w:r w:rsidR="00211BAF">
        <w:rPr>
          <w:rFonts w:ascii="Calibri" w:eastAsia="Times New Roman" w:hAnsi="Calibri" w:cs="Calibri"/>
          <w:i/>
          <w:iCs/>
          <w:color w:val="404040" w:themeColor="text1" w:themeTint="BF"/>
          <w:spacing w:val="20"/>
          <w:sz w:val="22"/>
        </w:rPr>
        <w:t xml:space="preserve">connect </w:t>
      </w:r>
      <w:r w:rsidRPr="009970A3">
        <w:rPr>
          <w:rFonts w:ascii="Calibri" w:eastAsia="Times New Roman" w:hAnsi="Calibri" w:cs="Calibri"/>
          <w:i/>
          <w:iCs/>
          <w:color w:val="404040" w:themeColor="text1" w:themeTint="BF"/>
          <w:spacing w:val="20"/>
          <w:sz w:val="22"/>
        </w:rPr>
        <w:t>with them</w:t>
      </w:r>
      <w:r w:rsidR="00211BAF">
        <w:rPr>
          <w:rFonts w:ascii="Calibri" w:eastAsia="Times New Roman" w:hAnsi="Calibri" w:cs="Calibri"/>
          <w:i/>
          <w:iCs/>
          <w:color w:val="404040" w:themeColor="text1" w:themeTint="BF"/>
          <w:spacing w:val="20"/>
          <w:sz w:val="22"/>
        </w:rPr>
        <w:t xml:space="preserve"> periodically and </w:t>
      </w:r>
      <w:r w:rsidRPr="009970A3">
        <w:rPr>
          <w:rFonts w:ascii="Calibri" w:eastAsia="Times New Roman" w:hAnsi="Calibri" w:cs="Calibri"/>
          <w:i/>
          <w:iCs/>
          <w:color w:val="404040" w:themeColor="text1" w:themeTint="BF"/>
          <w:spacing w:val="20"/>
          <w:sz w:val="22"/>
        </w:rPr>
        <w:t>intentionally</w:t>
      </w:r>
      <w:r w:rsidR="000D2610" w:rsidRPr="009970A3">
        <w:rPr>
          <w:rFonts w:ascii="Calibri" w:eastAsia="Times New Roman" w:hAnsi="Calibri" w:cs="Calibri"/>
          <w:i/>
          <w:iCs/>
          <w:color w:val="404040" w:themeColor="text1" w:themeTint="BF"/>
          <w:spacing w:val="20"/>
          <w:sz w:val="22"/>
        </w:rPr>
        <w:t xml:space="preserve">. </w:t>
      </w:r>
      <w:r w:rsidR="00211BAF">
        <w:rPr>
          <w:rFonts w:ascii="Calibri" w:eastAsia="Times New Roman" w:hAnsi="Calibri" w:cs="Calibri"/>
          <w:i/>
          <w:iCs/>
          <w:color w:val="404040" w:themeColor="text1" w:themeTint="BF"/>
          <w:spacing w:val="20"/>
          <w:sz w:val="22"/>
        </w:rPr>
        <w:t>Shift from being “transactional” to being “relational” and you’ll expand your</w:t>
      </w:r>
      <w:r w:rsidR="00E32005">
        <w:rPr>
          <w:rFonts w:ascii="Calibri" w:eastAsia="Times New Roman" w:hAnsi="Calibri" w:cs="Calibri"/>
          <w:i/>
          <w:iCs/>
          <w:color w:val="404040" w:themeColor="text1" w:themeTint="BF"/>
          <w:spacing w:val="20"/>
          <w:sz w:val="22"/>
        </w:rPr>
        <w:t xml:space="preserve"> “army of allies,” support</w:t>
      </w:r>
      <w:r w:rsidR="00211BAF">
        <w:rPr>
          <w:rFonts w:ascii="Calibri" w:eastAsia="Times New Roman" w:hAnsi="Calibri" w:cs="Calibri"/>
          <w:i/>
          <w:iCs/>
          <w:color w:val="404040" w:themeColor="text1" w:themeTint="BF"/>
          <w:spacing w:val="20"/>
          <w:sz w:val="22"/>
        </w:rPr>
        <w:t xml:space="preserve"> network and advocates. </w:t>
      </w:r>
      <w:r w:rsidRPr="009970A3">
        <w:rPr>
          <w:rFonts w:ascii="Calibri" w:eastAsia="Times New Roman" w:hAnsi="Calibri" w:cs="Calibri"/>
          <w:i/>
          <w:iCs/>
          <w:color w:val="404040" w:themeColor="text1" w:themeTint="BF"/>
          <w:spacing w:val="20"/>
          <w:sz w:val="22"/>
        </w:rPr>
        <w:t xml:space="preserve">The relationships you </w:t>
      </w:r>
      <w:r w:rsidR="00211BAF">
        <w:rPr>
          <w:rFonts w:ascii="Calibri" w:eastAsia="Times New Roman" w:hAnsi="Calibri" w:cs="Calibri"/>
          <w:i/>
          <w:iCs/>
          <w:color w:val="404040" w:themeColor="text1" w:themeTint="BF"/>
          <w:spacing w:val="20"/>
          <w:sz w:val="22"/>
        </w:rPr>
        <w:t xml:space="preserve">build </w:t>
      </w:r>
      <w:r w:rsidRPr="009970A3">
        <w:rPr>
          <w:rFonts w:ascii="Calibri" w:eastAsia="Times New Roman" w:hAnsi="Calibri" w:cs="Calibri"/>
          <w:i/>
          <w:iCs/>
          <w:color w:val="404040" w:themeColor="text1" w:themeTint="BF"/>
          <w:spacing w:val="20"/>
          <w:sz w:val="22"/>
        </w:rPr>
        <w:t>nurture</w:t>
      </w:r>
      <w:r w:rsidRPr="009970A3">
        <w:rPr>
          <w:rFonts w:cstheme="minorHAnsi"/>
          <w:i/>
          <w:iCs/>
          <w:color w:val="404040" w:themeColor="text1" w:themeTint="BF"/>
          <w:spacing w:val="20"/>
          <w:sz w:val="22"/>
        </w:rPr>
        <w:t xml:space="preserve">: </w:t>
      </w:r>
    </w:p>
    <w:p w14:paraId="7C882E3F" w14:textId="4B03043E" w:rsidR="00211BAF" w:rsidRDefault="00211BAF" w:rsidP="00211BAF">
      <w:pPr>
        <w:widowControl w:val="0"/>
        <w:pBdr>
          <w:top w:val="dashed" w:sz="4" w:space="1" w:color="00AAAC"/>
          <w:left w:val="dashed" w:sz="4" w:space="4" w:color="00AAAC"/>
          <w:bottom w:val="dashed" w:sz="4" w:space="1" w:color="00AAAC"/>
          <w:right w:val="dashed" w:sz="4" w:space="4" w:color="00AAAC"/>
        </w:pBdr>
        <w:spacing w:after="0"/>
        <w:ind w:left="360"/>
        <w:rPr>
          <w:rFonts w:ascii="Calibri" w:eastAsia="Times New Roman" w:hAnsi="Calibri" w:cs="Calibri"/>
          <w:i/>
          <w:iCs/>
          <w:color w:val="404040" w:themeColor="text1" w:themeTint="BF"/>
          <w:spacing w:val="20"/>
          <w:sz w:val="22"/>
        </w:rPr>
      </w:pPr>
      <w:r>
        <w:rPr>
          <w:rFonts w:ascii="Calibri" w:eastAsia="Times New Roman" w:hAnsi="Calibri" w:cs="Calibri"/>
          <w:i/>
          <w:iCs/>
          <w:color w:val="404040" w:themeColor="text1" w:themeTint="BF"/>
          <w:spacing w:val="20"/>
          <w:sz w:val="22"/>
        </w:rPr>
        <w:t>- Help you promote your goals and personal brand</w:t>
      </w:r>
    </w:p>
    <w:p w14:paraId="2AB36F49" w14:textId="222D9D94" w:rsidR="00211BAF" w:rsidRDefault="00211BAF" w:rsidP="00211BAF">
      <w:pPr>
        <w:widowControl w:val="0"/>
        <w:pBdr>
          <w:top w:val="dashed" w:sz="4" w:space="1" w:color="00AAAC"/>
          <w:left w:val="dashed" w:sz="4" w:space="4" w:color="00AAAC"/>
          <w:bottom w:val="dashed" w:sz="4" w:space="1" w:color="00AAAC"/>
          <w:right w:val="dashed" w:sz="4" w:space="4" w:color="00AAAC"/>
        </w:pBdr>
        <w:spacing w:after="0"/>
        <w:ind w:left="360"/>
        <w:rPr>
          <w:rFonts w:ascii="Calibri" w:eastAsia="Times New Roman" w:hAnsi="Calibri" w:cs="Calibri"/>
          <w:i/>
          <w:iCs/>
          <w:color w:val="404040" w:themeColor="text1" w:themeTint="BF"/>
          <w:spacing w:val="20"/>
          <w:sz w:val="22"/>
        </w:rPr>
      </w:pPr>
      <w:r>
        <w:rPr>
          <w:rFonts w:ascii="Calibri" w:eastAsia="Times New Roman" w:hAnsi="Calibri" w:cs="Calibri"/>
          <w:i/>
          <w:iCs/>
          <w:color w:val="404040" w:themeColor="text1" w:themeTint="BF"/>
          <w:spacing w:val="20"/>
          <w:sz w:val="22"/>
        </w:rPr>
        <w:t>- Enhance your influence, impact, and well-being</w:t>
      </w:r>
    </w:p>
    <w:p w14:paraId="704C89EF" w14:textId="55C1C59D" w:rsidR="00211BAF" w:rsidRDefault="00211BAF" w:rsidP="00211BAF">
      <w:pPr>
        <w:widowControl w:val="0"/>
        <w:pBdr>
          <w:top w:val="dashed" w:sz="4" w:space="1" w:color="00AAAC"/>
          <w:left w:val="dashed" w:sz="4" w:space="4" w:color="00AAAC"/>
          <w:bottom w:val="dashed" w:sz="4" w:space="1" w:color="00AAAC"/>
          <w:right w:val="dashed" w:sz="4" w:space="4" w:color="00AAAC"/>
        </w:pBdr>
        <w:spacing w:after="0"/>
        <w:ind w:left="360"/>
        <w:rPr>
          <w:rFonts w:ascii="Calibri" w:eastAsia="Times New Roman" w:hAnsi="Calibri" w:cs="Calibri"/>
          <w:i/>
          <w:iCs/>
          <w:color w:val="404040" w:themeColor="text1" w:themeTint="BF"/>
          <w:spacing w:val="20"/>
          <w:sz w:val="22"/>
        </w:rPr>
      </w:pPr>
      <w:r>
        <w:rPr>
          <w:rFonts w:ascii="Calibri" w:eastAsia="Times New Roman" w:hAnsi="Calibri" w:cs="Calibri"/>
          <w:i/>
          <w:iCs/>
          <w:color w:val="404040" w:themeColor="text1" w:themeTint="BF"/>
          <w:spacing w:val="20"/>
          <w:sz w:val="22"/>
        </w:rPr>
        <w:t>- Contribute to your professional growth (i.e., new roles, mentors, sponsors, new clients)</w:t>
      </w:r>
    </w:p>
    <w:p w14:paraId="31229080" w14:textId="3CB86A5B" w:rsidR="00211BAF" w:rsidRDefault="00211BAF" w:rsidP="00211BAF">
      <w:pPr>
        <w:widowControl w:val="0"/>
        <w:pBdr>
          <w:top w:val="dashed" w:sz="4" w:space="1" w:color="00AAAC"/>
          <w:left w:val="dashed" w:sz="4" w:space="4" w:color="00AAAC"/>
          <w:bottom w:val="dashed" w:sz="4" w:space="1" w:color="00AAAC"/>
          <w:right w:val="dashed" w:sz="4" w:space="4" w:color="00AAAC"/>
        </w:pBdr>
        <w:spacing w:after="0"/>
        <w:ind w:left="360"/>
        <w:rPr>
          <w:rFonts w:ascii="Calibri" w:eastAsia="Times New Roman" w:hAnsi="Calibri" w:cs="Calibri"/>
          <w:i/>
          <w:iCs/>
          <w:color w:val="404040" w:themeColor="text1" w:themeTint="BF"/>
          <w:spacing w:val="20"/>
          <w:sz w:val="22"/>
        </w:rPr>
      </w:pPr>
      <w:r>
        <w:rPr>
          <w:rFonts w:ascii="Calibri" w:eastAsia="Times New Roman" w:hAnsi="Calibri" w:cs="Calibri"/>
          <w:i/>
          <w:iCs/>
          <w:color w:val="404040" w:themeColor="text1" w:themeTint="BF"/>
          <w:spacing w:val="20"/>
          <w:sz w:val="22"/>
        </w:rPr>
        <w:t>- Increase your sense of connection and belonging—a human need</w:t>
      </w:r>
    </w:p>
    <w:p w14:paraId="06084C96" w14:textId="43DB634A" w:rsidR="00F54E23" w:rsidRPr="00F94B4C" w:rsidRDefault="001E6F3A" w:rsidP="009E04DC">
      <w:pPr>
        <w:spacing w:before="240"/>
        <w:jc w:val="center"/>
        <w:rPr>
          <w:rFonts w:cstheme="minorHAnsi"/>
          <w:i/>
          <w:iCs/>
          <w:color w:val="404040" w:themeColor="text1" w:themeTint="BF"/>
          <w:spacing w:val="20"/>
          <w:sz w:val="20"/>
          <w:szCs w:val="20"/>
        </w:rPr>
      </w:pPr>
      <w:r>
        <w:rPr>
          <w:rFonts w:cstheme="minorHAnsi"/>
          <w:i/>
          <w:iCs/>
          <w:noProof/>
          <w:color w:val="404040" w:themeColor="text1" w:themeTint="BF"/>
          <w:spacing w:val="20"/>
          <w:sz w:val="20"/>
          <w:szCs w:val="20"/>
        </w:rPr>
        <w:drawing>
          <wp:inline distT="0" distB="0" distL="0" distR="0" wp14:anchorId="527CE15A" wp14:editId="1BAF1208">
            <wp:extent cx="3108960" cy="2855512"/>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109782" cy="2856267"/>
                    </a:xfrm>
                    <a:prstGeom prst="rect">
                      <a:avLst/>
                    </a:prstGeom>
                  </pic:spPr>
                </pic:pic>
              </a:graphicData>
            </a:graphic>
          </wp:inline>
        </w:drawing>
      </w:r>
    </w:p>
    <w:p w14:paraId="071F079F" w14:textId="69886489" w:rsidR="009E04DC" w:rsidRPr="00F94B4C" w:rsidRDefault="009E04DC">
      <w:pPr>
        <w:pStyle w:val="ListParagraph"/>
        <w:numPr>
          <w:ilvl w:val="0"/>
          <w:numId w:val="6"/>
        </w:numPr>
        <w:spacing w:before="240" w:after="120" w:line="276" w:lineRule="auto"/>
        <w:rPr>
          <w:rFonts w:cstheme="minorHAnsi"/>
          <w:b/>
          <w:bCs/>
          <w:color w:val="404040" w:themeColor="text1" w:themeTint="BF"/>
          <w:spacing w:val="20"/>
          <w:sz w:val="22"/>
        </w:rPr>
      </w:pPr>
      <w:r w:rsidRPr="00F94B4C">
        <w:rPr>
          <w:rFonts w:cstheme="minorHAnsi"/>
          <w:b/>
          <w:bCs/>
          <w:color w:val="404040" w:themeColor="text1" w:themeTint="BF"/>
          <w:spacing w:val="20"/>
          <w:sz w:val="22"/>
        </w:rPr>
        <w:t>Using the above diagram as a guide</w:t>
      </w:r>
      <w:r w:rsidRPr="00211BAF">
        <w:rPr>
          <w:rFonts w:cstheme="minorHAnsi"/>
          <w:color w:val="404040" w:themeColor="text1" w:themeTint="BF"/>
          <w:spacing w:val="20"/>
          <w:sz w:val="22"/>
        </w:rPr>
        <w:t xml:space="preserve">, use the next page to draw your personalized </w:t>
      </w:r>
      <w:proofErr w:type="spellStart"/>
      <w:r w:rsidRPr="00211BAF">
        <w:rPr>
          <w:rFonts w:cstheme="minorHAnsi"/>
          <w:color w:val="404040" w:themeColor="text1" w:themeTint="BF"/>
          <w:spacing w:val="20"/>
          <w:sz w:val="22"/>
        </w:rPr>
        <w:t>Centers</w:t>
      </w:r>
      <w:proofErr w:type="spellEnd"/>
      <w:r w:rsidRPr="00211BAF">
        <w:rPr>
          <w:rFonts w:cstheme="minorHAnsi"/>
          <w:color w:val="404040" w:themeColor="text1" w:themeTint="BF"/>
          <w:spacing w:val="20"/>
          <w:sz w:val="22"/>
        </w:rPr>
        <w:t xml:space="preserve"> of Influence diagram</w:t>
      </w:r>
      <w:r w:rsidR="00AA279D" w:rsidRPr="00211BAF">
        <w:rPr>
          <w:rFonts w:cstheme="minorHAnsi"/>
          <w:color w:val="404040" w:themeColor="text1" w:themeTint="BF"/>
          <w:spacing w:val="20"/>
          <w:sz w:val="22"/>
        </w:rPr>
        <w:t xml:space="preserve"> using the names </w:t>
      </w:r>
      <w:r w:rsidR="001E6F3A" w:rsidRPr="00211BAF">
        <w:rPr>
          <w:rFonts w:cstheme="minorHAnsi"/>
          <w:color w:val="404040" w:themeColor="text1" w:themeTint="BF"/>
          <w:spacing w:val="20"/>
          <w:sz w:val="22"/>
        </w:rPr>
        <w:t xml:space="preserve">or person’s initials </w:t>
      </w:r>
      <w:r w:rsidR="00211BAF">
        <w:rPr>
          <w:rFonts w:cstheme="minorHAnsi"/>
          <w:color w:val="404040" w:themeColor="text1" w:themeTint="BF"/>
          <w:spacing w:val="20"/>
          <w:sz w:val="22"/>
        </w:rPr>
        <w:t xml:space="preserve">that belong </w:t>
      </w:r>
      <w:r w:rsidR="00AA279D" w:rsidRPr="00211BAF">
        <w:rPr>
          <w:rFonts w:cstheme="minorHAnsi"/>
          <w:color w:val="404040" w:themeColor="text1" w:themeTint="BF"/>
          <w:spacing w:val="20"/>
          <w:sz w:val="22"/>
        </w:rPr>
        <w:t>in each circle</w:t>
      </w:r>
      <w:r w:rsidRPr="00211BAF">
        <w:rPr>
          <w:rFonts w:cstheme="minorHAnsi"/>
          <w:color w:val="404040" w:themeColor="text1" w:themeTint="BF"/>
          <w:spacing w:val="20"/>
          <w:sz w:val="22"/>
        </w:rPr>
        <w:t>.</w:t>
      </w:r>
      <w:r w:rsidRPr="00F94B4C">
        <w:rPr>
          <w:rFonts w:cstheme="minorHAnsi"/>
          <w:b/>
          <w:bCs/>
          <w:color w:val="404040" w:themeColor="text1" w:themeTint="BF"/>
          <w:spacing w:val="20"/>
          <w:sz w:val="22"/>
        </w:rPr>
        <w:t xml:space="preserve"> </w:t>
      </w:r>
    </w:p>
    <w:tbl>
      <w:tblPr>
        <w:tblStyle w:val="TableGrid"/>
        <w:tblW w:w="0" w:type="auto"/>
        <w:tblInd w:w="468" w:type="dxa"/>
        <w:tblBorders>
          <w:top w:val="none" w:sz="0" w:space="0" w:color="auto"/>
          <w:left w:val="none" w:sz="0" w:space="0" w:color="auto"/>
          <w:bottom w:val="none" w:sz="0" w:space="0" w:color="auto"/>
          <w:right w:val="none" w:sz="0" w:space="0" w:color="auto"/>
          <w:insideH w:val="single" w:sz="4" w:space="0" w:color="00AAAD"/>
          <w:insideV w:val="single" w:sz="4" w:space="0" w:color="00AAAD"/>
        </w:tblBorders>
        <w:tblLook w:val="04A0" w:firstRow="1" w:lastRow="0" w:firstColumn="1" w:lastColumn="0" w:noHBand="0" w:noVBand="1"/>
      </w:tblPr>
      <w:tblGrid>
        <w:gridCol w:w="2088"/>
        <w:gridCol w:w="7902"/>
      </w:tblGrid>
      <w:tr w:rsidR="003765F6" w:rsidRPr="00F94B4C" w14:paraId="254E244A" w14:textId="77777777" w:rsidTr="004F510A">
        <w:tc>
          <w:tcPr>
            <w:tcW w:w="2088" w:type="dxa"/>
            <w:tcBorders>
              <w:top w:val="single" w:sz="4" w:space="0" w:color="00AAAD"/>
              <w:bottom w:val="single" w:sz="4" w:space="0" w:color="00AAAD"/>
            </w:tcBorders>
          </w:tcPr>
          <w:p w14:paraId="13FCBABE" w14:textId="528F521B" w:rsidR="003765F6" w:rsidRPr="007B675C" w:rsidRDefault="003765F6" w:rsidP="004F510A">
            <w:pPr>
              <w:spacing w:after="240"/>
              <w:rPr>
                <w:rFonts w:cstheme="minorHAnsi"/>
                <w:b/>
                <w:bCs/>
                <w:color w:val="404040" w:themeColor="text1" w:themeTint="BF"/>
                <w:spacing w:val="20"/>
                <w:sz w:val="18"/>
                <w:szCs w:val="18"/>
              </w:rPr>
            </w:pPr>
            <w:r w:rsidRPr="007B675C">
              <w:rPr>
                <w:rFonts w:cstheme="minorHAnsi"/>
                <w:b/>
                <w:bCs/>
                <w:color w:val="404040" w:themeColor="text1" w:themeTint="BF"/>
                <w:spacing w:val="20"/>
                <w:sz w:val="18"/>
                <w:szCs w:val="18"/>
              </w:rPr>
              <w:t>Manager, Sr. Leaders, Thought Leaders</w:t>
            </w:r>
          </w:p>
        </w:tc>
        <w:tc>
          <w:tcPr>
            <w:tcW w:w="7902" w:type="dxa"/>
            <w:tcBorders>
              <w:top w:val="single" w:sz="4" w:space="0" w:color="00AAAD"/>
              <w:bottom w:val="single" w:sz="4" w:space="0" w:color="00AAAD"/>
            </w:tcBorders>
          </w:tcPr>
          <w:p w14:paraId="6194D221" w14:textId="046663E0" w:rsidR="003765F6" w:rsidRPr="007B675C" w:rsidRDefault="00DF3832" w:rsidP="004F510A">
            <w:pPr>
              <w:spacing w:after="240"/>
              <w:rPr>
                <w:rFonts w:cstheme="minorHAnsi"/>
                <w:b/>
                <w:bCs/>
                <w:color w:val="404040" w:themeColor="text1" w:themeTint="BF"/>
                <w:spacing w:val="20"/>
                <w:sz w:val="18"/>
                <w:szCs w:val="18"/>
              </w:rPr>
            </w:pPr>
            <w:r w:rsidRPr="007B675C">
              <w:rPr>
                <w:rFonts w:cstheme="minorHAnsi"/>
                <w:color w:val="404040" w:themeColor="text1" w:themeTint="BF"/>
                <w:spacing w:val="20"/>
                <w:sz w:val="18"/>
                <w:szCs w:val="18"/>
              </w:rPr>
              <w:t>Include your manager and other senior leaders in the organization connected to your function or who you can learn from about the business, how it runs, the vision, etc.</w:t>
            </w:r>
          </w:p>
        </w:tc>
      </w:tr>
      <w:tr w:rsidR="003765F6" w:rsidRPr="00F94B4C" w14:paraId="7C05BFDF" w14:textId="77777777" w:rsidTr="004F510A">
        <w:tc>
          <w:tcPr>
            <w:tcW w:w="2088" w:type="dxa"/>
            <w:tcBorders>
              <w:top w:val="single" w:sz="4" w:space="0" w:color="00AAAD"/>
            </w:tcBorders>
          </w:tcPr>
          <w:p w14:paraId="41D2FEBA" w14:textId="7A36A1F8" w:rsidR="003765F6" w:rsidRPr="007B675C" w:rsidRDefault="003765F6" w:rsidP="004F510A">
            <w:pPr>
              <w:spacing w:after="240"/>
              <w:rPr>
                <w:rFonts w:cstheme="minorHAnsi"/>
                <w:color w:val="404040" w:themeColor="text1" w:themeTint="BF"/>
                <w:spacing w:val="20"/>
                <w:sz w:val="18"/>
                <w:szCs w:val="18"/>
              </w:rPr>
            </w:pPr>
            <w:r w:rsidRPr="007B675C">
              <w:rPr>
                <w:rFonts w:cstheme="minorHAnsi"/>
                <w:b/>
                <w:bCs/>
                <w:color w:val="404040" w:themeColor="text1" w:themeTint="BF"/>
                <w:spacing w:val="20"/>
                <w:sz w:val="18"/>
                <w:szCs w:val="18"/>
              </w:rPr>
              <w:t>Peers</w:t>
            </w:r>
          </w:p>
        </w:tc>
        <w:tc>
          <w:tcPr>
            <w:tcW w:w="7902" w:type="dxa"/>
            <w:tcBorders>
              <w:top w:val="single" w:sz="4" w:space="0" w:color="00AAAD"/>
            </w:tcBorders>
          </w:tcPr>
          <w:p w14:paraId="56830939" w14:textId="6D278F94" w:rsidR="003765F6" w:rsidRPr="007B675C" w:rsidRDefault="003765F6" w:rsidP="004F510A">
            <w:pPr>
              <w:spacing w:after="240"/>
              <w:rPr>
                <w:rFonts w:cstheme="minorHAnsi"/>
                <w:b/>
                <w:bCs/>
                <w:color w:val="404040" w:themeColor="text1" w:themeTint="BF"/>
                <w:spacing w:val="20"/>
                <w:sz w:val="18"/>
                <w:szCs w:val="18"/>
              </w:rPr>
            </w:pPr>
            <w:r w:rsidRPr="007B675C">
              <w:rPr>
                <w:rFonts w:cstheme="minorHAnsi"/>
                <w:color w:val="404040" w:themeColor="text1" w:themeTint="BF"/>
                <w:spacing w:val="20"/>
                <w:sz w:val="18"/>
                <w:szCs w:val="18"/>
              </w:rPr>
              <w:t xml:space="preserve">Who are your peers within your team or those in other departments </w:t>
            </w:r>
            <w:r w:rsidR="00AA279D" w:rsidRPr="007B675C">
              <w:rPr>
                <w:rFonts w:cstheme="minorHAnsi"/>
                <w:color w:val="404040" w:themeColor="text1" w:themeTint="BF"/>
                <w:spacing w:val="20"/>
                <w:sz w:val="18"/>
                <w:szCs w:val="18"/>
              </w:rPr>
              <w:t>with whom you interact</w:t>
            </w:r>
            <w:r w:rsidRPr="007B675C">
              <w:rPr>
                <w:rFonts w:cstheme="minorHAnsi"/>
                <w:color w:val="404040" w:themeColor="text1" w:themeTint="BF"/>
                <w:spacing w:val="20"/>
                <w:sz w:val="18"/>
                <w:szCs w:val="18"/>
              </w:rPr>
              <w:t>?</w:t>
            </w:r>
            <w:r w:rsidR="00AA279D" w:rsidRPr="007B675C">
              <w:rPr>
                <w:rFonts w:cstheme="minorHAnsi"/>
                <w:color w:val="404040" w:themeColor="text1" w:themeTint="BF"/>
                <w:spacing w:val="20"/>
                <w:sz w:val="18"/>
                <w:szCs w:val="18"/>
              </w:rPr>
              <w:t xml:space="preserve"> Having them in your corner is meaningful.</w:t>
            </w:r>
          </w:p>
        </w:tc>
      </w:tr>
      <w:tr w:rsidR="003765F6" w:rsidRPr="00F94B4C" w14:paraId="53F847C2" w14:textId="77777777" w:rsidTr="004F510A">
        <w:trPr>
          <w:trHeight w:val="638"/>
        </w:trPr>
        <w:tc>
          <w:tcPr>
            <w:tcW w:w="2088" w:type="dxa"/>
          </w:tcPr>
          <w:p w14:paraId="039ECAFF" w14:textId="12163D34" w:rsidR="003765F6" w:rsidRPr="007B675C" w:rsidRDefault="003765F6" w:rsidP="004F510A">
            <w:pPr>
              <w:spacing w:after="240"/>
              <w:rPr>
                <w:rFonts w:cstheme="minorHAnsi"/>
                <w:b/>
                <w:bCs/>
                <w:color w:val="404040" w:themeColor="text1" w:themeTint="BF"/>
                <w:spacing w:val="20"/>
                <w:sz w:val="18"/>
                <w:szCs w:val="18"/>
              </w:rPr>
            </w:pPr>
            <w:r w:rsidRPr="007B675C">
              <w:rPr>
                <w:rFonts w:cstheme="minorHAnsi"/>
                <w:b/>
                <w:bCs/>
                <w:color w:val="404040" w:themeColor="text1" w:themeTint="BF"/>
                <w:spacing w:val="20"/>
                <w:sz w:val="18"/>
                <w:szCs w:val="18"/>
              </w:rPr>
              <w:t>Your Team</w:t>
            </w:r>
          </w:p>
        </w:tc>
        <w:tc>
          <w:tcPr>
            <w:tcW w:w="7902" w:type="dxa"/>
          </w:tcPr>
          <w:p w14:paraId="7DDE4B36" w14:textId="725F7D59" w:rsidR="003765F6" w:rsidRPr="007B675C" w:rsidRDefault="003765F6" w:rsidP="004F510A">
            <w:pPr>
              <w:spacing w:after="240"/>
              <w:rPr>
                <w:rFonts w:cstheme="minorHAnsi"/>
                <w:color w:val="404040" w:themeColor="text1" w:themeTint="BF"/>
                <w:spacing w:val="20"/>
                <w:sz w:val="18"/>
                <w:szCs w:val="18"/>
              </w:rPr>
            </w:pPr>
            <w:r w:rsidRPr="007B675C">
              <w:rPr>
                <w:rFonts w:cstheme="minorHAnsi"/>
                <w:color w:val="404040" w:themeColor="text1" w:themeTint="BF"/>
                <w:spacing w:val="20"/>
                <w:sz w:val="18"/>
                <w:szCs w:val="18"/>
              </w:rPr>
              <w:t xml:space="preserve">Who are your direct reports, or others </w:t>
            </w:r>
            <w:r w:rsidR="004F510A" w:rsidRPr="007B675C">
              <w:rPr>
                <w:rFonts w:cstheme="minorHAnsi"/>
                <w:color w:val="404040" w:themeColor="text1" w:themeTint="BF"/>
                <w:spacing w:val="20"/>
                <w:sz w:val="18"/>
                <w:szCs w:val="18"/>
              </w:rPr>
              <w:t xml:space="preserve">significant stakeholders at this level of </w:t>
            </w:r>
            <w:r w:rsidRPr="007B675C">
              <w:rPr>
                <w:rFonts w:cstheme="minorHAnsi"/>
                <w:color w:val="404040" w:themeColor="text1" w:themeTint="BF"/>
                <w:spacing w:val="20"/>
                <w:sz w:val="18"/>
                <w:szCs w:val="18"/>
              </w:rPr>
              <w:t>the organization who support your team?</w:t>
            </w:r>
            <w:r w:rsidR="004F510A" w:rsidRPr="007B675C">
              <w:rPr>
                <w:rFonts w:cstheme="minorHAnsi"/>
                <w:color w:val="404040" w:themeColor="text1" w:themeTint="BF"/>
                <w:spacing w:val="20"/>
                <w:sz w:val="18"/>
                <w:szCs w:val="18"/>
              </w:rPr>
              <w:t xml:space="preserve"> (e.g., any matri</w:t>
            </w:r>
            <w:r w:rsidR="001E6F3A" w:rsidRPr="007B675C">
              <w:rPr>
                <w:rFonts w:cstheme="minorHAnsi"/>
                <w:color w:val="404040" w:themeColor="text1" w:themeTint="BF"/>
                <w:spacing w:val="20"/>
                <w:sz w:val="18"/>
                <w:szCs w:val="18"/>
              </w:rPr>
              <w:t>x</w:t>
            </w:r>
            <w:r w:rsidR="004F510A" w:rsidRPr="007B675C">
              <w:rPr>
                <w:rFonts w:cstheme="minorHAnsi"/>
                <w:color w:val="404040" w:themeColor="text1" w:themeTint="BF"/>
                <w:spacing w:val="20"/>
                <w:sz w:val="18"/>
                <w:szCs w:val="18"/>
              </w:rPr>
              <w:t xml:space="preserve"> reporting teams)</w:t>
            </w:r>
          </w:p>
        </w:tc>
      </w:tr>
      <w:tr w:rsidR="003765F6" w:rsidRPr="00F94B4C" w14:paraId="0215C424" w14:textId="77777777" w:rsidTr="004F510A">
        <w:tc>
          <w:tcPr>
            <w:tcW w:w="2088" w:type="dxa"/>
            <w:tcBorders>
              <w:bottom w:val="single" w:sz="4" w:space="0" w:color="00AAAD"/>
            </w:tcBorders>
          </w:tcPr>
          <w:p w14:paraId="338E6CF8" w14:textId="55A293B3" w:rsidR="003765F6" w:rsidRPr="007B675C" w:rsidRDefault="003765F6" w:rsidP="004F510A">
            <w:pPr>
              <w:spacing w:after="240"/>
              <w:rPr>
                <w:rFonts w:cstheme="minorHAnsi"/>
                <w:b/>
                <w:bCs/>
                <w:color w:val="404040" w:themeColor="text1" w:themeTint="BF"/>
                <w:spacing w:val="20"/>
                <w:sz w:val="18"/>
                <w:szCs w:val="18"/>
              </w:rPr>
            </w:pPr>
            <w:r w:rsidRPr="007B675C">
              <w:rPr>
                <w:rFonts w:cstheme="minorHAnsi"/>
                <w:b/>
                <w:bCs/>
                <w:color w:val="404040" w:themeColor="text1" w:themeTint="BF"/>
                <w:spacing w:val="20"/>
                <w:sz w:val="18"/>
                <w:szCs w:val="18"/>
              </w:rPr>
              <w:t>Mentors / Sponsors</w:t>
            </w:r>
          </w:p>
        </w:tc>
        <w:tc>
          <w:tcPr>
            <w:tcW w:w="7902" w:type="dxa"/>
            <w:tcBorders>
              <w:bottom w:val="single" w:sz="4" w:space="0" w:color="00AAAD"/>
            </w:tcBorders>
          </w:tcPr>
          <w:p w14:paraId="19B64F88" w14:textId="79421C22" w:rsidR="003765F6" w:rsidRPr="007B675C" w:rsidRDefault="007D1925" w:rsidP="004F510A">
            <w:pPr>
              <w:spacing w:after="240"/>
              <w:rPr>
                <w:rFonts w:cstheme="minorHAnsi"/>
                <w:color w:val="404040" w:themeColor="text1" w:themeTint="BF"/>
                <w:spacing w:val="20"/>
                <w:sz w:val="18"/>
                <w:szCs w:val="18"/>
              </w:rPr>
            </w:pPr>
            <w:r w:rsidRPr="007B675C">
              <w:rPr>
                <w:rFonts w:cstheme="minorHAnsi"/>
                <w:color w:val="404040" w:themeColor="text1" w:themeTint="BF"/>
                <w:spacing w:val="20"/>
                <w:sz w:val="18"/>
                <w:szCs w:val="18"/>
              </w:rPr>
              <w:t>Who are your mentors? They serve as advisors; you trust their guidance and direction, and they can make introductions to others in the company or industry, for example. Who are your sponsors? These senior leaders can assign you an initiative, advocate for your promotion into a new role, and make it happen.</w:t>
            </w:r>
          </w:p>
        </w:tc>
      </w:tr>
      <w:tr w:rsidR="003765F6" w:rsidRPr="00F94B4C" w14:paraId="2A92D8E1" w14:textId="77777777" w:rsidTr="004F510A">
        <w:tc>
          <w:tcPr>
            <w:tcW w:w="2088" w:type="dxa"/>
            <w:tcBorders>
              <w:top w:val="single" w:sz="4" w:space="0" w:color="00AAAD"/>
              <w:bottom w:val="single" w:sz="4" w:space="0" w:color="00AAAD"/>
            </w:tcBorders>
          </w:tcPr>
          <w:p w14:paraId="76E5C21A" w14:textId="59092194" w:rsidR="003765F6" w:rsidRPr="007B675C" w:rsidRDefault="003765F6" w:rsidP="004F510A">
            <w:pPr>
              <w:spacing w:after="240"/>
              <w:rPr>
                <w:rFonts w:cstheme="minorHAnsi"/>
                <w:color w:val="404040" w:themeColor="text1" w:themeTint="BF"/>
                <w:spacing w:val="20"/>
                <w:sz w:val="18"/>
                <w:szCs w:val="18"/>
              </w:rPr>
            </w:pPr>
            <w:r w:rsidRPr="007B675C">
              <w:rPr>
                <w:rFonts w:cstheme="minorHAnsi"/>
                <w:b/>
                <w:bCs/>
                <w:color w:val="404040" w:themeColor="text1" w:themeTint="BF"/>
                <w:spacing w:val="20"/>
                <w:sz w:val="18"/>
                <w:szCs w:val="18"/>
              </w:rPr>
              <w:t>Other Stakeholders</w:t>
            </w:r>
          </w:p>
        </w:tc>
        <w:tc>
          <w:tcPr>
            <w:tcW w:w="7902" w:type="dxa"/>
            <w:tcBorders>
              <w:top w:val="single" w:sz="4" w:space="0" w:color="00AAAD"/>
              <w:bottom w:val="single" w:sz="4" w:space="0" w:color="00AAAD"/>
            </w:tcBorders>
          </w:tcPr>
          <w:p w14:paraId="67545D79" w14:textId="6C51B3EE" w:rsidR="003765F6" w:rsidRPr="007B675C" w:rsidRDefault="007D1925" w:rsidP="004F510A">
            <w:pPr>
              <w:spacing w:after="240"/>
              <w:rPr>
                <w:rFonts w:cstheme="minorHAnsi"/>
                <w:b/>
                <w:bCs/>
                <w:color w:val="404040" w:themeColor="text1" w:themeTint="BF"/>
                <w:spacing w:val="20"/>
                <w:sz w:val="18"/>
                <w:szCs w:val="18"/>
              </w:rPr>
            </w:pPr>
            <w:r w:rsidRPr="007B675C">
              <w:rPr>
                <w:rFonts w:cstheme="minorHAnsi"/>
                <w:color w:val="404040" w:themeColor="text1" w:themeTint="BF"/>
                <w:spacing w:val="20"/>
                <w:sz w:val="18"/>
                <w:szCs w:val="18"/>
              </w:rPr>
              <w:t>List any critical people who are influencers in the organization or outside who interface with your role. They can be your advocates or promote your good work to others based on how they know you.</w:t>
            </w:r>
          </w:p>
        </w:tc>
      </w:tr>
    </w:tbl>
    <w:p w14:paraId="30E78DD8" w14:textId="77777777" w:rsidR="003765F6" w:rsidRPr="00F94B4C" w:rsidRDefault="003765F6" w:rsidP="003765F6">
      <w:pPr>
        <w:spacing w:before="240" w:after="120" w:line="276" w:lineRule="auto"/>
        <w:rPr>
          <w:rFonts w:cstheme="minorHAnsi"/>
          <w:b/>
          <w:bCs/>
          <w:color w:val="404040" w:themeColor="text1" w:themeTint="BF"/>
          <w:spacing w:val="20"/>
          <w:sz w:val="22"/>
        </w:rPr>
      </w:pPr>
    </w:p>
    <w:p w14:paraId="64B1478D" w14:textId="2D92090C" w:rsidR="007E2DC6" w:rsidRPr="00F94B4C" w:rsidRDefault="007E2DC6" w:rsidP="004F510A">
      <w:pPr>
        <w:spacing w:before="240" w:after="120" w:line="276" w:lineRule="auto"/>
        <w:ind w:left="360"/>
        <w:rPr>
          <w:rFonts w:cstheme="minorHAnsi"/>
          <w:color w:val="404040" w:themeColor="text1" w:themeTint="BF"/>
          <w:spacing w:val="20"/>
          <w:sz w:val="22"/>
        </w:rPr>
        <w:sectPr w:rsidR="007E2DC6" w:rsidRPr="00F94B4C" w:rsidSect="001A2E11">
          <w:pgSz w:w="12240" w:h="15840" w:code="1"/>
          <w:pgMar w:top="720" w:right="720" w:bottom="720" w:left="720" w:header="706" w:footer="461" w:gutter="0"/>
          <w:cols w:space="708"/>
          <w:docGrid w:linePitch="360"/>
        </w:sectPr>
      </w:pPr>
    </w:p>
    <w:p w14:paraId="53C941B6" w14:textId="507E07D8" w:rsidR="003765F6" w:rsidRPr="00F94B4C" w:rsidRDefault="003765F6" w:rsidP="00651140">
      <w:pPr>
        <w:spacing w:before="240" w:after="120" w:line="276" w:lineRule="auto"/>
        <w:rPr>
          <w:rFonts w:cstheme="minorHAnsi"/>
          <w:b/>
          <w:bCs/>
          <w:color w:val="404040" w:themeColor="text1" w:themeTint="BF"/>
          <w:spacing w:val="20"/>
          <w:sz w:val="22"/>
        </w:rPr>
      </w:pPr>
      <w:r w:rsidRPr="00F94B4C">
        <w:rPr>
          <w:rFonts w:cstheme="minorHAnsi"/>
          <w:b/>
          <w:bCs/>
          <w:color w:val="404040" w:themeColor="text1" w:themeTint="BF"/>
          <w:spacing w:val="20"/>
          <w:sz w:val="22"/>
        </w:rPr>
        <w:lastRenderedPageBreak/>
        <w:t xml:space="preserve">Draw your </w:t>
      </w:r>
      <w:proofErr w:type="spellStart"/>
      <w:r w:rsidRPr="00F94B4C">
        <w:rPr>
          <w:rFonts w:cstheme="minorHAnsi"/>
          <w:b/>
          <w:bCs/>
          <w:color w:val="404040" w:themeColor="text1" w:themeTint="BF"/>
          <w:spacing w:val="20"/>
          <w:sz w:val="22"/>
        </w:rPr>
        <w:t>Centers</w:t>
      </w:r>
      <w:proofErr w:type="spellEnd"/>
      <w:r w:rsidRPr="00F94B4C">
        <w:rPr>
          <w:rFonts w:cstheme="minorHAnsi"/>
          <w:b/>
          <w:bCs/>
          <w:color w:val="404040" w:themeColor="text1" w:themeTint="BF"/>
          <w:spacing w:val="20"/>
          <w:sz w:val="22"/>
        </w:rPr>
        <w:t xml:space="preserve"> of Influence diagram</w:t>
      </w:r>
      <w:r w:rsidR="004F510A" w:rsidRPr="00F94B4C">
        <w:rPr>
          <w:rFonts w:cstheme="minorHAnsi"/>
          <w:b/>
          <w:bCs/>
          <w:color w:val="404040" w:themeColor="text1" w:themeTint="BF"/>
          <w:spacing w:val="20"/>
          <w:sz w:val="22"/>
        </w:rPr>
        <w:t xml:space="preserve"> below</w:t>
      </w:r>
      <w:r w:rsidR="00E32005">
        <w:rPr>
          <w:rFonts w:cstheme="minorHAnsi"/>
          <w:b/>
          <w:bCs/>
          <w:color w:val="404040" w:themeColor="text1" w:themeTint="BF"/>
          <w:spacing w:val="20"/>
          <w:sz w:val="22"/>
        </w:rPr>
        <w:t>. Notice how they form a “ring” of protection—your army of allies</w:t>
      </w:r>
      <w:r w:rsidR="004F510A" w:rsidRPr="00F94B4C">
        <w:rPr>
          <w:rFonts w:cstheme="minorHAnsi"/>
          <w:b/>
          <w:bCs/>
          <w:color w:val="404040" w:themeColor="text1" w:themeTint="BF"/>
          <w:spacing w:val="20"/>
          <w:sz w:val="22"/>
        </w:rPr>
        <w:t>:</w:t>
      </w:r>
    </w:p>
    <w:p w14:paraId="49D2FB03" w14:textId="77777777" w:rsidR="004F510A" w:rsidRPr="00F94B4C" w:rsidRDefault="004F510A" w:rsidP="004F510A">
      <w:pPr>
        <w:spacing w:before="240" w:after="120" w:line="276" w:lineRule="auto"/>
        <w:rPr>
          <w:rFonts w:cstheme="minorHAnsi"/>
          <w:b/>
          <w:bCs/>
          <w:color w:val="404040" w:themeColor="text1" w:themeTint="BF"/>
          <w:spacing w:val="20"/>
          <w:sz w:val="22"/>
        </w:rPr>
      </w:pPr>
    </w:p>
    <w:p w14:paraId="68B8DA51" w14:textId="77777777" w:rsidR="004F510A" w:rsidRPr="00F94B4C" w:rsidRDefault="004F510A" w:rsidP="004F510A">
      <w:pPr>
        <w:spacing w:before="240" w:after="120" w:line="276" w:lineRule="auto"/>
        <w:rPr>
          <w:rFonts w:cstheme="minorHAnsi"/>
          <w:b/>
          <w:bCs/>
          <w:color w:val="404040" w:themeColor="text1" w:themeTint="BF"/>
          <w:spacing w:val="20"/>
          <w:sz w:val="22"/>
        </w:rPr>
      </w:pPr>
    </w:p>
    <w:p w14:paraId="06B0519D" w14:textId="77777777" w:rsidR="004F510A" w:rsidRPr="00F94B4C" w:rsidRDefault="004F510A" w:rsidP="004F510A">
      <w:pPr>
        <w:spacing w:before="240" w:after="120" w:line="276" w:lineRule="auto"/>
        <w:rPr>
          <w:rFonts w:cstheme="minorHAnsi"/>
          <w:b/>
          <w:bCs/>
          <w:color w:val="404040" w:themeColor="text1" w:themeTint="BF"/>
          <w:spacing w:val="20"/>
          <w:sz w:val="22"/>
        </w:rPr>
      </w:pPr>
    </w:p>
    <w:p w14:paraId="3167722E" w14:textId="77777777" w:rsidR="004F510A" w:rsidRPr="00F94B4C" w:rsidRDefault="004F510A" w:rsidP="004F510A">
      <w:pPr>
        <w:spacing w:before="240" w:after="120" w:line="276" w:lineRule="auto"/>
        <w:rPr>
          <w:rFonts w:cstheme="minorHAnsi"/>
          <w:b/>
          <w:bCs/>
          <w:color w:val="404040" w:themeColor="text1" w:themeTint="BF"/>
          <w:spacing w:val="20"/>
          <w:sz w:val="22"/>
        </w:rPr>
      </w:pPr>
    </w:p>
    <w:p w14:paraId="143299F0" w14:textId="77777777" w:rsidR="004F510A" w:rsidRPr="00F94B4C" w:rsidRDefault="004F510A" w:rsidP="004F510A">
      <w:pPr>
        <w:spacing w:before="240" w:after="120" w:line="276" w:lineRule="auto"/>
        <w:rPr>
          <w:rFonts w:cstheme="minorHAnsi"/>
          <w:b/>
          <w:bCs/>
          <w:color w:val="404040" w:themeColor="text1" w:themeTint="BF"/>
          <w:spacing w:val="20"/>
          <w:sz w:val="22"/>
        </w:rPr>
      </w:pPr>
    </w:p>
    <w:p w14:paraId="116BFDB1" w14:textId="77777777" w:rsidR="004F510A" w:rsidRPr="00F94B4C" w:rsidRDefault="004F510A" w:rsidP="004F510A">
      <w:pPr>
        <w:spacing w:before="240" w:after="120" w:line="276" w:lineRule="auto"/>
        <w:rPr>
          <w:rFonts w:cstheme="minorHAnsi"/>
          <w:b/>
          <w:bCs/>
          <w:color w:val="404040" w:themeColor="text1" w:themeTint="BF"/>
          <w:spacing w:val="20"/>
          <w:sz w:val="22"/>
        </w:rPr>
      </w:pPr>
    </w:p>
    <w:p w14:paraId="794451FE" w14:textId="77777777" w:rsidR="004F510A" w:rsidRPr="00F94B4C" w:rsidRDefault="004F510A" w:rsidP="004F510A">
      <w:pPr>
        <w:spacing w:before="240" w:after="120" w:line="276" w:lineRule="auto"/>
        <w:rPr>
          <w:rFonts w:cstheme="minorHAnsi"/>
          <w:b/>
          <w:bCs/>
          <w:color w:val="404040" w:themeColor="text1" w:themeTint="BF"/>
          <w:spacing w:val="20"/>
          <w:sz w:val="22"/>
        </w:rPr>
      </w:pPr>
    </w:p>
    <w:p w14:paraId="236EA63F" w14:textId="77777777" w:rsidR="004F510A" w:rsidRPr="00F94B4C" w:rsidRDefault="004F510A" w:rsidP="004F510A">
      <w:pPr>
        <w:spacing w:before="240" w:after="120" w:line="276" w:lineRule="auto"/>
        <w:rPr>
          <w:rFonts w:cstheme="minorHAnsi"/>
          <w:b/>
          <w:bCs/>
          <w:color w:val="404040" w:themeColor="text1" w:themeTint="BF"/>
          <w:spacing w:val="20"/>
          <w:sz w:val="22"/>
        </w:rPr>
      </w:pPr>
    </w:p>
    <w:p w14:paraId="1A2831B9" w14:textId="77777777" w:rsidR="004F510A" w:rsidRPr="00F94B4C" w:rsidRDefault="004F510A" w:rsidP="004F510A">
      <w:pPr>
        <w:spacing w:before="240" w:after="120" w:line="276" w:lineRule="auto"/>
        <w:rPr>
          <w:rFonts w:cstheme="minorHAnsi"/>
          <w:b/>
          <w:bCs/>
          <w:color w:val="404040" w:themeColor="text1" w:themeTint="BF"/>
          <w:spacing w:val="20"/>
          <w:sz w:val="22"/>
        </w:rPr>
      </w:pPr>
    </w:p>
    <w:p w14:paraId="411D77C4" w14:textId="77777777" w:rsidR="004F510A" w:rsidRPr="00F94B4C" w:rsidRDefault="004F510A" w:rsidP="004F510A">
      <w:pPr>
        <w:spacing w:before="240" w:after="120" w:line="276" w:lineRule="auto"/>
        <w:rPr>
          <w:rFonts w:cstheme="minorHAnsi"/>
          <w:b/>
          <w:bCs/>
          <w:color w:val="404040" w:themeColor="text1" w:themeTint="BF"/>
          <w:spacing w:val="20"/>
          <w:sz w:val="22"/>
        </w:rPr>
      </w:pPr>
    </w:p>
    <w:p w14:paraId="69F2237B" w14:textId="4073E389" w:rsidR="004F510A" w:rsidRPr="00F94B4C" w:rsidRDefault="004F510A" w:rsidP="004F510A">
      <w:pPr>
        <w:spacing w:before="240" w:after="120" w:line="276" w:lineRule="auto"/>
        <w:rPr>
          <w:rFonts w:cstheme="minorHAnsi"/>
          <w:b/>
          <w:bCs/>
          <w:color w:val="404040" w:themeColor="text1" w:themeTint="BF"/>
          <w:spacing w:val="20"/>
          <w:sz w:val="22"/>
        </w:rPr>
      </w:pPr>
    </w:p>
    <w:p w14:paraId="38ECE2F3" w14:textId="72CB587E" w:rsidR="004F510A" w:rsidRPr="00F94B4C" w:rsidRDefault="004F510A" w:rsidP="004F510A">
      <w:pPr>
        <w:spacing w:before="240" w:after="120" w:line="276" w:lineRule="auto"/>
        <w:rPr>
          <w:rFonts w:cstheme="minorHAnsi"/>
          <w:b/>
          <w:bCs/>
          <w:color w:val="404040" w:themeColor="text1" w:themeTint="BF"/>
          <w:spacing w:val="20"/>
          <w:sz w:val="22"/>
        </w:rPr>
      </w:pPr>
    </w:p>
    <w:p w14:paraId="7E0EE044" w14:textId="1BBE92B5" w:rsidR="004F510A" w:rsidRPr="00F94B4C" w:rsidRDefault="004F510A" w:rsidP="004F510A">
      <w:pPr>
        <w:spacing w:before="240" w:after="120" w:line="276" w:lineRule="auto"/>
        <w:rPr>
          <w:rFonts w:cstheme="minorHAnsi"/>
          <w:b/>
          <w:bCs/>
          <w:color w:val="404040" w:themeColor="text1" w:themeTint="BF"/>
          <w:spacing w:val="20"/>
          <w:sz w:val="22"/>
        </w:rPr>
      </w:pPr>
    </w:p>
    <w:p w14:paraId="2F4FADBC" w14:textId="77777777" w:rsidR="004F510A" w:rsidRPr="00F94B4C" w:rsidRDefault="004F510A" w:rsidP="004F510A">
      <w:pPr>
        <w:spacing w:before="240" w:after="120" w:line="276" w:lineRule="auto"/>
        <w:rPr>
          <w:rFonts w:cstheme="minorHAnsi"/>
          <w:b/>
          <w:bCs/>
          <w:color w:val="404040" w:themeColor="text1" w:themeTint="BF"/>
          <w:spacing w:val="20"/>
          <w:sz w:val="22"/>
        </w:rPr>
      </w:pPr>
    </w:p>
    <w:p w14:paraId="2F124A3C" w14:textId="77777777" w:rsidR="00E41A0E" w:rsidRPr="00F94B4C" w:rsidRDefault="004F510A">
      <w:pPr>
        <w:pStyle w:val="ListParagraph"/>
        <w:numPr>
          <w:ilvl w:val="0"/>
          <w:numId w:val="6"/>
        </w:numPr>
        <w:spacing w:before="240" w:after="120" w:line="276" w:lineRule="auto"/>
        <w:rPr>
          <w:rFonts w:cstheme="minorHAnsi"/>
          <w:b/>
          <w:bCs/>
          <w:color w:val="404040" w:themeColor="text1" w:themeTint="BF"/>
          <w:spacing w:val="20"/>
          <w:sz w:val="22"/>
        </w:rPr>
      </w:pPr>
      <w:r w:rsidRPr="00F94B4C">
        <w:rPr>
          <w:rFonts w:cstheme="minorHAnsi"/>
          <w:b/>
          <w:bCs/>
          <w:color w:val="404040" w:themeColor="text1" w:themeTint="BF"/>
          <w:spacing w:val="20"/>
          <w:sz w:val="22"/>
        </w:rPr>
        <w:t xml:space="preserve">What did you notice as you built your diagram? </w:t>
      </w:r>
    </w:p>
    <w:p w14:paraId="58B519A6" w14:textId="0EEF2F5F" w:rsidR="00E41A0E" w:rsidRPr="00211BAF" w:rsidRDefault="004F510A" w:rsidP="00E32005">
      <w:pPr>
        <w:pStyle w:val="ListParagraph"/>
        <w:numPr>
          <w:ilvl w:val="0"/>
          <w:numId w:val="48"/>
        </w:numPr>
        <w:spacing w:after="0" w:line="240" w:lineRule="auto"/>
        <w:rPr>
          <w:rFonts w:cstheme="minorHAnsi"/>
          <w:b/>
          <w:bCs/>
          <w:color w:val="404040" w:themeColor="text1" w:themeTint="BF"/>
          <w:spacing w:val="20"/>
          <w:sz w:val="22"/>
        </w:rPr>
      </w:pPr>
      <w:r w:rsidRPr="00E32005">
        <w:rPr>
          <w:rFonts w:cstheme="minorHAnsi"/>
          <w:b/>
          <w:bCs/>
          <w:color w:val="404040" w:themeColor="text1" w:themeTint="BF"/>
          <w:spacing w:val="20"/>
          <w:sz w:val="22"/>
        </w:rPr>
        <w:t xml:space="preserve">Did you find </w:t>
      </w:r>
      <w:r w:rsidR="002C30BC" w:rsidRPr="00E32005">
        <w:rPr>
          <w:rFonts w:cstheme="minorHAnsi"/>
          <w:b/>
          <w:bCs/>
          <w:color w:val="404040" w:themeColor="text1" w:themeTint="BF"/>
          <w:spacing w:val="20"/>
          <w:sz w:val="22"/>
        </w:rPr>
        <w:t>any</w:t>
      </w:r>
      <w:r w:rsidRPr="00E32005">
        <w:rPr>
          <w:rFonts w:cstheme="minorHAnsi"/>
          <w:b/>
          <w:bCs/>
          <w:color w:val="404040" w:themeColor="text1" w:themeTint="BF"/>
          <w:spacing w:val="20"/>
          <w:sz w:val="22"/>
        </w:rPr>
        <w:t xml:space="preserve"> “gap</w:t>
      </w:r>
      <w:r w:rsidR="002C30BC" w:rsidRPr="00E32005">
        <w:rPr>
          <w:rFonts w:cstheme="minorHAnsi"/>
          <w:b/>
          <w:bCs/>
          <w:color w:val="404040" w:themeColor="text1" w:themeTint="BF"/>
          <w:spacing w:val="20"/>
          <w:sz w:val="22"/>
        </w:rPr>
        <w:t>s</w:t>
      </w:r>
      <w:r w:rsidRPr="00E32005">
        <w:rPr>
          <w:rFonts w:cstheme="minorHAnsi"/>
          <w:b/>
          <w:bCs/>
          <w:color w:val="404040" w:themeColor="text1" w:themeTint="BF"/>
          <w:spacing w:val="20"/>
          <w:sz w:val="22"/>
        </w:rPr>
        <w:t>”</w:t>
      </w:r>
      <w:r w:rsidRPr="00F94B4C">
        <w:rPr>
          <w:rFonts w:cstheme="minorHAnsi"/>
          <w:color w:val="404040" w:themeColor="text1" w:themeTint="BF"/>
          <w:spacing w:val="20"/>
          <w:sz w:val="22"/>
        </w:rPr>
        <w:t xml:space="preserve"> in </w:t>
      </w:r>
      <w:r w:rsidR="002C30BC" w:rsidRPr="00F94B4C">
        <w:rPr>
          <w:rFonts w:cstheme="minorHAnsi"/>
          <w:color w:val="404040" w:themeColor="text1" w:themeTint="BF"/>
          <w:spacing w:val="20"/>
          <w:sz w:val="22"/>
        </w:rPr>
        <w:t xml:space="preserve">one or more </w:t>
      </w:r>
      <w:r w:rsidRPr="00F94B4C">
        <w:rPr>
          <w:rFonts w:cstheme="minorHAnsi"/>
          <w:color w:val="404040" w:themeColor="text1" w:themeTint="BF"/>
          <w:spacing w:val="20"/>
          <w:sz w:val="22"/>
        </w:rPr>
        <w:t>areas</w:t>
      </w:r>
      <w:r w:rsidR="007D1925" w:rsidRPr="00F94B4C">
        <w:rPr>
          <w:rFonts w:cstheme="minorHAnsi"/>
          <w:color w:val="404040" w:themeColor="text1" w:themeTint="BF"/>
          <w:spacing w:val="20"/>
          <w:sz w:val="22"/>
        </w:rPr>
        <w:t>? W</w:t>
      </w:r>
      <w:r w:rsidR="002C30BC" w:rsidRPr="00F94B4C">
        <w:rPr>
          <w:rFonts w:cstheme="minorHAnsi"/>
          <w:color w:val="404040" w:themeColor="text1" w:themeTint="BF"/>
          <w:spacing w:val="20"/>
          <w:sz w:val="22"/>
        </w:rPr>
        <w:t>hich ones</w:t>
      </w:r>
      <w:r w:rsidRPr="00F94B4C">
        <w:rPr>
          <w:rFonts w:cstheme="minorHAnsi"/>
          <w:color w:val="404040" w:themeColor="text1" w:themeTint="BF"/>
          <w:spacing w:val="20"/>
          <w:sz w:val="22"/>
        </w:rPr>
        <w:t xml:space="preserve">? </w:t>
      </w:r>
    </w:p>
    <w:p w14:paraId="08F919B2" w14:textId="057A4E07" w:rsidR="00211BAF" w:rsidRPr="00F94B4C" w:rsidRDefault="00211BAF" w:rsidP="00E32005">
      <w:pPr>
        <w:pStyle w:val="ListParagraph"/>
        <w:numPr>
          <w:ilvl w:val="0"/>
          <w:numId w:val="48"/>
        </w:numPr>
        <w:spacing w:after="0" w:line="240" w:lineRule="auto"/>
        <w:rPr>
          <w:rFonts w:cstheme="minorHAnsi"/>
          <w:b/>
          <w:bCs/>
          <w:color w:val="404040" w:themeColor="text1" w:themeTint="BF"/>
          <w:spacing w:val="20"/>
          <w:sz w:val="22"/>
        </w:rPr>
      </w:pPr>
      <w:r w:rsidRPr="00E32005">
        <w:rPr>
          <w:rFonts w:cstheme="minorHAnsi"/>
          <w:b/>
          <w:bCs/>
          <w:color w:val="404040" w:themeColor="text1" w:themeTint="BF"/>
          <w:spacing w:val="20"/>
          <w:sz w:val="22"/>
        </w:rPr>
        <w:t>How healthy</w:t>
      </w:r>
      <w:r>
        <w:rPr>
          <w:rFonts w:cstheme="minorHAnsi"/>
          <w:color w:val="404040" w:themeColor="text1" w:themeTint="BF"/>
          <w:spacing w:val="20"/>
          <w:sz w:val="22"/>
        </w:rPr>
        <w:t xml:space="preserve"> are your sponsor &amp; mentor relationships? Who do you admire / appreciate as a leader / are curious about?</w:t>
      </w:r>
      <w:r w:rsidR="00E32005">
        <w:rPr>
          <w:rFonts w:cstheme="minorHAnsi"/>
          <w:color w:val="404040" w:themeColor="text1" w:themeTint="BF"/>
          <w:spacing w:val="20"/>
          <w:sz w:val="22"/>
        </w:rPr>
        <w:t xml:space="preserve"> Those could become mentors / sponsors.</w:t>
      </w:r>
    </w:p>
    <w:p w14:paraId="4797D4A2" w14:textId="41A7D1BD" w:rsidR="00E41A0E" w:rsidRPr="00E32005" w:rsidRDefault="002C30BC" w:rsidP="00E32005">
      <w:pPr>
        <w:pStyle w:val="ListParagraph"/>
        <w:numPr>
          <w:ilvl w:val="0"/>
          <w:numId w:val="48"/>
        </w:numPr>
        <w:spacing w:after="0" w:line="240" w:lineRule="auto"/>
        <w:rPr>
          <w:rFonts w:cstheme="minorHAnsi"/>
          <w:b/>
          <w:bCs/>
          <w:color w:val="404040" w:themeColor="text1" w:themeTint="BF"/>
          <w:spacing w:val="20"/>
          <w:sz w:val="22"/>
        </w:rPr>
      </w:pPr>
      <w:r w:rsidRPr="00F94B4C">
        <w:rPr>
          <w:rFonts w:cstheme="minorHAnsi"/>
          <w:b/>
          <w:bCs/>
          <w:i/>
          <w:iCs/>
          <w:color w:val="404040" w:themeColor="text1" w:themeTint="BF"/>
          <w:spacing w:val="20"/>
          <w:sz w:val="22"/>
        </w:rPr>
        <w:t>Who do you know who</w:t>
      </w:r>
      <w:r w:rsidRPr="00F94B4C">
        <w:rPr>
          <w:rFonts w:cstheme="minorHAnsi"/>
          <w:color w:val="404040" w:themeColor="text1" w:themeTint="BF"/>
          <w:spacing w:val="20"/>
          <w:sz w:val="22"/>
        </w:rPr>
        <w:t xml:space="preserve"> can support you in developing those relationships?</w:t>
      </w:r>
      <w:r w:rsidR="005B178E" w:rsidRPr="00F94B4C">
        <w:rPr>
          <w:rFonts w:cstheme="minorHAnsi"/>
          <w:color w:val="404040" w:themeColor="text1" w:themeTint="BF"/>
          <w:spacing w:val="20"/>
          <w:sz w:val="22"/>
        </w:rPr>
        <w:t xml:space="preserve"> </w:t>
      </w:r>
    </w:p>
    <w:p w14:paraId="74573012" w14:textId="77777777" w:rsidR="00E32005" w:rsidRPr="00F94B4C" w:rsidRDefault="00E32005" w:rsidP="00E32005">
      <w:pPr>
        <w:pStyle w:val="ListParagraph"/>
        <w:numPr>
          <w:ilvl w:val="0"/>
          <w:numId w:val="48"/>
        </w:numPr>
        <w:spacing w:after="0" w:line="240" w:lineRule="auto"/>
        <w:rPr>
          <w:rFonts w:cstheme="minorHAnsi"/>
          <w:b/>
          <w:bCs/>
          <w:color w:val="404040" w:themeColor="text1" w:themeTint="BF"/>
          <w:spacing w:val="20"/>
          <w:sz w:val="22"/>
        </w:rPr>
      </w:pPr>
      <w:r w:rsidRPr="00E32005">
        <w:rPr>
          <w:rFonts w:cstheme="minorHAnsi"/>
          <w:b/>
          <w:bCs/>
          <w:color w:val="404040" w:themeColor="text1" w:themeTint="BF"/>
          <w:spacing w:val="20"/>
          <w:sz w:val="22"/>
        </w:rPr>
        <w:t>What ideas come to mind</w:t>
      </w:r>
      <w:r w:rsidRPr="00F94B4C">
        <w:rPr>
          <w:rFonts w:cstheme="minorHAnsi"/>
          <w:color w:val="404040" w:themeColor="text1" w:themeTint="BF"/>
          <w:spacing w:val="20"/>
          <w:sz w:val="22"/>
        </w:rPr>
        <w:t xml:space="preserve"> when considering connecting with the people on your diagram? Jot them down here. </w:t>
      </w:r>
    </w:p>
    <w:p w14:paraId="72A1FD0A" w14:textId="7FA0894F" w:rsidR="00E41A0E" w:rsidRPr="00F94B4C" w:rsidRDefault="005B178E" w:rsidP="00E32005">
      <w:pPr>
        <w:pStyle w:val="ListParagraph"/>
        <w:numPr>
          <w:ilvl w:val="0"/>
          <w:numId w:val="48"/>
        </w:numPr>
        <w:spacing w:after="0" w:line="240" w:lineRule="auto"/>
        <w:rPr>
          <w:rFonts w:cstheme="minorHAnsi"/>
          <w:b/>
          <w:bCs/>
          <w:color w:val="404040" w:themeColor="text1" w:themeTint="BF"/>
          <w:spacing w:val="20"/>
          <w:sz w:val="22"/>
        </w:rPr>
      </w:pPr>
      <w:r w:rsidRPr="00E32005">
        <w:rPr>
          <w:rFonts w:cstheme="minorHAnsi"/>
          <w:b/>
          <w:bCs/>
          <w:color w:val="404040" w:themeColor="text1" w:themeTint="BF"/>
          <w:spacing w:val="20"/>
          <w:sz w:val="22"/>
        </w:rPr>
        <w:t>Pick one or two people</w:t>
      </w:r>
      <w:r w:rsidRPr="00F94B4C">
        <w:rPr>
          <w:rFonts w:cstheme="minorHAnsi"/>
          <w:color w:val="404040" w:themeColor="text1" w:themeTint="BF"/>
          <w:spacing w:val="20"/>
          <w:sz w:val="22"/>
        </w:rPr>
        <w:t xml:space="preserve"> to connect with weekly, monthly, </w:t>
      </w:r>
      <w:r w:rsidR="007D1925" w:rsidRPr="00F94B4C">
        <w:rPr>
          <w:rFonts w:cstheme="minorHAnsi"/>
          <w:color w:val="404040" w:themeColor="text1" w:themeTint="BF"/>
          <w:spacing w:val="20"/>
          <w:sz w:val="22"/>
        </w:rPr>
        <w:t xml:space="preserve">or </w:t>
      </w:r>
      <w:r w:rsidRPr="00F94B4C">
        <w:rPr>
          <w:rFonts w:cstheme="minorHAnsi"/>
          <w:color w:val="404040" w:themeColor="text1" w:themeTint="BF"/>
          <w:spacing w:val="20"/>
          <w:sz w:val="22"/>
        </w:rPr>
        <w:t xml:space="preserve">quarterly. </w:t>
      </w:r>
    </w:p>
    <w:p w14:paraId="34F5A134" w14:textId="2927B7B6" w:rsidR="00E41A0E" w:rsidRPr="00F94B4C" w:rsidRDefault="005B178E" w:rsidP="00E32005">
      <w:pPr>
        <w:pStyle w:val="ListParagraph"/>
        <w:numPr>
          <w:ilvl w:val="0"/>
          <w:numId w:val="48"/>
        </w:numPr>
        <w:spacing w:after="0" w:line="240" w:lineRule="auto"/>
        <w:rPr>
          <w:rFonts w:cstheme="minorHAnsi"/>
          <w:color w:val="404040" w:themeColor="text1" w:themeTint="BF"/>
          <w:spacing w:val="20"/>
          <w:sz w:val="22"/>
        </w:rPr>
      </w:pPr>
      <w:r w:rsidRPr="00E32005">
        <w:rPr>
          <w:rFonts w:cstheme="minorHAnsi"/>
          <w:b/>
          <w:bCs/>
          <w:color w:val="404040" w:themeColor="text1" w:themeTint="BF"/>
          <w:spacing w:val="20"/>
          <w:sz w:val="22"/>
        </w:rPr>
        <w:t>Mark your calendar</w:t>
      </w:r>
      <w:r w:rsidRPr="00F94B4C">
        <w:rPr>
          <w:rFonts w:cstheme="minorHAnsi"/>
          <w:color w:val="404040" w:themeColor="text1" w:themeTint="BF"/>
          <w:spacing w:val="20"/>
          <w:sz w:val="22"/>
        </w:rPr>
        <w:t xml:space="preserve"> to reach out </w:t>
      </w:r>
      <w:r w:rsidR="00E41A0E" w:rsidRPr="00F94B4C">
        <w:rPr>
          <w:rFonts w:cstheme="minorHAnsi"/>
          <w:color w:val="404040" w:themeColor="text1" w:themeTint="BF"/>
          <w:spacing w:val="20"/>
          <w:sz w:val="22"/>
        </w:rPr>
        <w:t>to them</w:t>
      </w:r>
      <w:r w:rsidRPr="00F94B4C">
        <w:rPr>
          <w:rFonts w:cstheme="minorHAnsi"/>
          <w:color w:val="404040" w:themeColor="text1" w:themeTint="BF"/>
          <w:spacing w:val="20"/>
          <w:sz w:val="22"/>
        </w:rPr>
        <w:t xml:space="preserve"> and set up a </w:t>
      </w:r>
      <w:r w:rsidR="00D033EC" w:rsidRPr="00F94B4C">
        <w:rPr>
          <w:rFonts w:cstheme="minorHAnsi"/>
          <w:color w:val="404040" w:themeColor="text1" w:themeTint="BF"/>
          <w:spacing w:val="20"/>
          <w:sz w:val="22"/>
        </w:rPr>
        <w:t xml:space="preserve">15-minute </w:t>
      </w:r>
      <w:r w:rsidR="00EC0E8F" w:rsidRPr="00F94B4C">
        <w:rPr>
          <w:rFonts w:cstheme="minorHAnsi"/>
          <w:color w:val="404040" w:themeColor="text1" w:themeTint="BF"/>
          <w:spacing w:val="20"/>
          <w:sz w:val="22"/>
        </w:rPr>
        <w:t xml:space="preserve">live or </w:t>
      </w:r>
      <w:r w:rsidRPr="00F94B4C">
        <w:rPr>
          <w:rFonts w:cstheme="minorHAnsi"/>
          <w:color w:val="404040" w:themeColor="text1" w:themeTint="BF"/>
          <w:spacing w:val="20"/>
          <w:sz w:val="22"/>
        </w:rPr>
        <w:t>cyber-coffee or tea.</w:t>
      </w:r>
      <w:r w:rsidR="001520CD" w:rsidRPr="00F94B4C">
        <w:rPr>
          <w:rFonts w:cstheme="minorHAnsi"/>
          <w:color w:val="404040" w:themeColor="text1" w:themeTint="BF"/>
          <w:spacing w:val="20"/>
          <w:sz w:val="22"/>
        </w:rPr>
        <w:t xml:space="preserve"> Slow and steady</w:t>
      </w:r>
      <w:r w:rsidR="00EC0E8F" w:rsidRPr="00F94B4C">
        <w:rPr>
          <w:rFonts w:cstheme="minorHAnsi"/>
          <w:color w:val="404040" w:themeColor="text1" w:themeTint="BF"/>
          <w:spacing w:val="20"/>
          <w:sz w:val="22"/>
        </w:rPr>
        <w:t xml:space="preserve"> wins the race</w:t>
      </w:r>
      <w:r w:rsidR="001E6F3A">
        <w:rPr>
          <w:rFonts w:cstheme="minorHAnsi"/>
          <w:color w:val="404040" w:themeColor="text1" w:themeTint="BF"/>
          <w:spacing w:val="20"/>
          <w:sz w:val="22"/>
        </w:rPr>
        <w:t>. Be fearless (act despite the fear).</w:t>
      </w:r>
    </w:p>
    <w:p w14:paraId="53A8A07A" w14:textId="77777777" w:rsidR="00EC0E8F" w:rsidRPr="00F94B4C" w:rsidRDefault="00EC0E8F" w:rsidP="00EC0E8F">
      <w:pPr>
        <w:pStyle w:val="ListParagraph"/>
        <w:spacing w:after="0" w:line="240" w:lineRule="auto"/>
        <w:ind w:left="360"/>
        <w:rPr>
          <w:rFonts w:cstheme="minorHAnsi"/>
          <w:b/>
          <w:bCs/>
          <w:color w:val="404040" w:themeColor="text1" w:themeTint="BF"/>
          <w:spacing w:val="20"/>
          <w:sz w:val="22"/>
        </w:rPr>
      </w:pPr>
    </w:p>
    <w:tbl>
      <w:tblPr>
        <w:tblStyle w:val="TableGrid"/>
        <w:tblW w:w="9540" w:type="dxa"/>
        <w:tblInd w:w="468" w:type="dxa"/>
        <w:tblBorders>
          <w:top w:val="single" w:sz="4" w:space="0" w:color="00AAAD"/>
          <w:left w:val="single" w:sz="4" w:space="0" w:color="00AAAD"/>
          <w:bottom w:val="single" w:sz="4" w:space="0" w:color="00AAAD"/>
          <w:right w:val="single" w:sz="4" w:space="0" w:color="00AAAD"/>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540"/>
      </w:tblGrid>
      <w:tr w:rsidR="004F510A" w:rsidRPr="00F94B4C" w14:paraId="67E467ED" w14:textId="77777777" w:rsidTr="004F510A">
        <w:trPr>
          <w:trHeight w:val="1320"/>
        </w:trPr>
        <w:tc>
          <w:tcPr>
            <w:tcW w:w="9540" w:type="dxa"/>
            <w:shd w:val="clear" w:color="auto" w:fill="F2F2F2" w:themeFill="background1" w:themeFillShade="F2"/>
          </w:tcPr>
          <w:p w14:paraId="181456B2" w14:textId="77777777" w:rsidR="004F510A" w:rsidRPr="00F94B4C" w:rsidRDefault="004F510A" w:rsidP="000A4D36">
            <w:pPr>
              <w:spacing w:before="120" w:after="120"/>
              <w:rPr>
                <w:rFonts w:cstheme="minorHAnsi"/>
                <w:color w:val="404040" w:themeColor="text1" w:themeTint="BF"/>
                <w:spacing w:val="20"/>
                <w:sz w:val="20"/>
                <w:szCs w:val="20"/>
              </w:rPr>
            </w:pPr>
          </w:p>
          <w:p w14:paraId="5F4EAA34" w14:textId="77777777" w:rsidR="004F510A" w:rsidRPr="00F94B4C" w:rsidRDefault="004F510A" w:rsidP="000A4D36">
            <w:pPr>
              <w:spacing w:before="120"/>
              <w:contextualSpacing/>
              <w:rPr>
                <w:rFonts w:cstheme="minorHAnsi"/>
                <w:color w:val="404040" w:themeColor="text1" w:themeTint="BF"/>
                <w:spacing w:val="20"/>
                <w:sz w:val="20"/>
                <w:szCs w:val="20"/>
              </w:rPr>
            </w:pPr>
          </w:p>
        </w:tc>
      </w:tr>
    </w:tbl>
    <w:p w14:paraId="6BD25D2E" w14:textId="09482211" w:rsidR="004F510A" w:rsidRPr="004F510A" w:rsidRDefault="004F510A" w:rsidP="004F510A">
      <w:pPr>
        <w:spacing w:before="240" w:after="120" w:line="276" w:lineRule="auto"/>
        <w:rPr>
          <w:rStyle w:val="Strong"/>
          <w:rFonts w:ascii="Goudy Old Style" w:hAnsi="Goudy Old Style" w:cs="Poppins"/>
          <w:color w:val="404040" w:themeColor="text1" w:themeTint="BF"/>
          <w:spacing w:val="20"/>
          <w:sz w:val="22"/>
        </w:rPr>
        <w:sectPr w:rsidR="004F510A" w:rsidRPr="004F510A" w:rsidSect="00651140">
          <w:pgSz w:w="12240" w:h="15840" w:code="1"/>
          <w:pgMar w:top="1008" w:right="1440" w:bottom="1008" w:left="1080" w:header="706" w:footer="461" w:gutter="0"/>
          <w:cols w:space="708"/>
          <w:docGrid w:linePitch="360"/>
        </w:sectPr>
      </w:pPr>
    </w:p>
    <w:p w14:paraId="6DD6781E" w14:textId="77777777" w:rsidR="00F94B4C" w:rsidRPr="002C131A" w:rsidRDefault="00F94B4C" w:rsidP="00F94B4C">
      <w:pPr>
        <w:spacing w:line="288" w:lineRule="auto"/>
        <w:jc w:val="center"/>
        <w:rPr>
          <w:rFonts w:cs="Calibri"/>
          <w:b/>
          <w:bCs/>
          <w:caps/>
        </w:rPr>
      </w:pPr>
      <w:bookmarkStart w:id="14" w:name="_Hlk115042936"/>
      <w:r w:rsidRPr="002C131A">
        <w:rPr>
          <w:rStyle w:val="Strong"/>
          <w:rFonts w:cs="Calibri"/>
          <w:caps/>
        </w:rPr>
        <w:lastRenderedPageBreak/>
        <w:t>JOIN OUR COMMUNITY TO GAIN VALUABLE resources, strategies, AND TOOLS to help you REACH YOUR FULL POTENTIAL AND next level IN CAREER AND LIFE at www.executivebound.com</w:t>
      </w:r>
    </w:p>
    <w:tbl>
      <w:tblPr>
        <w:tblStyle w:val="TipTable"/>
        <w:tblW w:w="4952" w:type="pct"/>
        <w:tblLook w:val="04A0" w:firstRow="1" w:lastRow="0" w:firstColumn="1" w:lastColumn="0" w:noHBand="0" w:noVBand="1"/>
      </w:tblPr>
      <w:tblGrid>
        <w:gridCol w:w="92"/>
        <w:gridCol w:w="9535"/>
      </w:tblGrid>
      <w:tr w:rsidR="00F94B4C" w:rsidRPr="004C6538" w14:paraId="08673D82" w14:textId="77777777" w:rsidTr="00031A84">
        <w:tc>
          <w:tcPr>
            <w:cnfStyle w:val="001000000000" w:firstRow="0" w:lastRow="0" w:firstColumn="1" w:lastColumn="0" w:oddVBand="0" w:evenVBand="0" w:oddHBand="0" w:evenHBand="0" w:firstRowFirstColumn="0" w:firstRowLastColumn="0" w:lastRowFirstColumn="0" w:lastRowLastColumn="0"/>
            <w:tcW w:w="48" w:type="pct"/>
          </w:tcPr>
          <w:p w14:paraId="57CB178D" w14:textId="77777777" w:rsidR="00F94B4C" w:rsidRPr="004C6538" w:rsidRDefault="00F94B4C" w:rsidP="00031A84">
            <w:pPr>
              <w:spacing w:after="120"/>
              <w:rPr>
                <w:rFonts w:ascii="Goudy Old Style" w:hAnsi="Goudy Old Style"/>
                <w:b/>
                <w:sz w:val="20"/>
              </w:rPr>
            </w:pPr>
          </w:p>
        </w:tc>
        <w:tc>
          <w:tcPr>
            <w:tcW w:w="4952" w:type="pct"/>
          </w:tcPr>
          <w:p w14:paraId="2553516B" w14:textId="77777777" w:rsidR="00F94B4C" w:rsidRPr="002C131A" w:rsidRDefault="00F94B4C" w:rsidP="00031A84">
            <w:pPr>
              <w:spacing w:after="120"/>
              <w:ind w:left="183"/>
              <w:cnfStyle w:val="000000000000" w:firstRow="0" w:lastRow="0" w:firstColumn="0" w:lastColumn="0" w:oddVBand="0" w:evenVBand="0" w:oddHBand="0" w:evenHBand="0" w:firstRowFirstColumn="0" w:firstRowLastColumn="0" w:lastRowFirstColumn="0" w:lastRowLastColumn="0"/>
              <w:rPr>
                <w:rFonts w:cs="Calibri"/>
                <w:b/>
                <w:sz w:val="20"/>
              </w:rPr>
            </w:pPr>
            <w:r w:rsidRPr="002C131A">
              <w:rPr>
                <w:rFonts w:cs="Calibri"/>
                <w:b/>
                <w:sz w:val="22"/>
                <w:szCs w:val="20"/>
              </w:rPr>
              <w:t>ABOUT DR. GINNY A. BARO, PHD, MBA, MS, CPC</w:t>
            </w:r>
            <w:r>
              <w:rPr>
                <w:rFonts w:cs="Calibri"/>
                <w:b/>
                <w:sz w:val="22"/>
                <w:szCs w:val="20"/>
              </w:rPr>
              <w:t>, CEO, FOUNDER AT EXECUTIVEBOUND</w:t>
            </w:r>
          </w:p>
        </w:tc>
      </w:tr>
      <w:bookmarkEnd w:id="14"/>
    </w:tbl>
    <w:p w14:paraId="7BAF4A36" w14:textId="77777777" w:rsidR="00F94B4C" w:rsidRPr="004C6538" w:rsidRDefault="00F94B4C" w:rsidP="00F94B4C">
      <w:pPr>
        <w:autoSpaceDE w:val="0"/>
        <w:autoSpaceDN w:val="0"/>
        <w:adjustRightInd w:val="0"/>
        <w:spacing w:after="0" w:line="240" w:lineRule="auto"/>
        <w:rPr>
          <w:rFonts w:ascii="Goudy Old Style" w:hAnsi="Goudy Old Style" w:cs="Arial"/>
          <w:b/>
          <w:bCs/>
          <w:i/>
          <w:iCs/>
        </w:rPr>
      </w:pPr>
    </w:p>
    <w:tbl>
      <w:tblPr>
        <w:tblStyle w:val="TableGrid"/>
        <w:tblW w:w="164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6"/>
        <w:gridCol w:w="6942"/>
        <w:gridCol w:w="6669"/>
      </w:tblGrid>
      <w:tr w:rsidR="00F94B4C" w:rsidRPr="004C6538" w14:paraId="1B3409A4" w14:textId="77777777" w:rsidTr="00F94B4C">
        <w:tc>
          <w:tcPr>
            <w:tcW w:w="2796" w:type="dxa"/>
          </w:tcPr>
          <w:p w14:paraId="0EBEFD58" w14:textId="709488B5" w:rsidR="00F94B4C" w:rsidRPr="004C6538" w:rsidRDefault="00F94B4C" w:rsidP="00031A84">
            <w:pPr>
              <w:autoSpaceDE w:val="0"/>
              <w:autoSpaceDN w:val="0"/>
              <w:adjustRightInd w:val="0"/>
              <w:rPr>
                <w:rFonts w:ascii="Goudy Old Style" w:hAnsi="Goudy Old Style" w:cs="Arial"/>
                <w:b/>
                <w:bCs/>
              </w:rPr>
            </w:pPr>
            <w:r>
              <w:rPr>
                <w:noProof/>
              </w:rPr>
              <w:drawing>
                <wp:anchor distT="79248" distB="117348" distL="211836" distR="221488" simplePos="0" relativeHeight="253180928" behindDoc="0" locked="0" layoutInCell="1" allowOverlap="1" wp14:anchorId="1D153613" wp14:editId="35AAB2A7">
                  <wp:simplePos x="0" y="0"/>
                  <wp:positionH relativeFrom="column">
                    <wp:posOffset>-6604</wp:posOffset>
                  </wp:positionH>
                  <wp:positionV relativeFrom="paragraph">
                    <wp:posOffset>140208</wp:posOffset>
                  </wp:positionV>
                  <wp:extent cx="1435481" cy="1638554"/>
                  <wp:effectExtent l="114300" t="114300" r="88900" b="133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adshot6.PNG"/>
                          <pic:cNvPicPr/>
                        </pic:nvPicPr>
                        <pic:blipFill>
                          <a:blip r:embed="rId11" cstate="print"/>
                          <a:stretch>
                            <a:fillRect/>
                          </a:stretch>
                        </pic:blipFill>
                        <pic:spPr>
                          <a:xfrm>
                            <a:off x="0" y="0"/>
                            <a:ext cx="1435100" cy="1638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5009D908" w14:textId="2F735346" w:rsidR="00F94B4C" w:rsidRPr="004C6538" w:rsidRDefault="00F94B4C" w:rsidP="00031A84">
            <w:pPr>
              <w:autoSpaceDE w:val="0"/>
              <w:autoSpaceDN w:val="0"/>
              <w:adjustRightInd w:val="0"/>
              <w:spacing w:before="240"/>
              <w:jc w:val="center"/>
              <w:rPr>
                <w:rFonts w:ascii="Goudy Old Style" w:hAnsi="Goudy Old Style" w:cs="Arial"/>
                <w:b/>
                <w:bCs/>
              </w:rPr>
            </w:pPr>
            <w:r w:rsidRPr="00FF24CB">
              <w:rPr>
                <w:rFonts w:ascii="Goudy Old Style" w:hAnsi="Goudy Old Style" w:cs="Arial"/>
                <w:noProof/>
                <w:sz w:val="20"/>
                <w:szCs w:val="20"/>
              </w:rPr>
              <w:drawing>
                <wp:inline distT="0" distB="0" distL="0" distR="0" wp14:anchorId="51C83C23" wp14:editId="20EFED67">
                  <wp:extent cx="1066800" cy="495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6800" cy="495300"/>
                          </a:xfrm>
                          <a:prstGeom prst="rect">
                            <a:avLst/>
                          </a:prstGeom>
                          <a:noFill/>
                          <a:ln>
                            <a:noFill/>
                          </a:ln>
                        </pic:spPr>
                      </pic:pic>
                    </a:graphicData>
                  </a:graphic>
                </wp:inline>
              </w:drawing>
            </w:r>
          </w:p>
          <w:p w14:paraId="24D7ED5C" w14:textId="0F94BB94" w:rsidR="00F94B4C" w:rsidRPr="004C6538" w:rsidRDefault="00F94B4C" w:rsidP="00031A84">
            <w:pPr>
              <w:autoSpaceDE w:val="0"/>
              <w:autoSpaceDN w:val="0"/>
              <w:adjustRightInd w:val="0"/>
              <w:spacing w:before="240"/>
              <w:jc w:val="center"/>
              <w:rPr>
                <w:rFonts w:ascii="Goudy Old Style" w:hAnsi="Goudy Old Style" w:cs="Arial"/>
                <w:b/>
                <w:bCs/>
              </w:rPr>
            </w:pPr>
            <w:r w:rsidRPr="00FF24CB">
              <w:rPr>
                <w:rFonts w:ascii="Goudy Old Style" w:hAnsi="Goudy Old Style" w:cs="Arial"/>
                <w:b/>
                <w:noProof/>
              </w:rPr>
              <w:drawing>
                <wp:inline distT="0" distB="0" distL="0" distR="0" wp14:anchorId="09B7DE43" wp14:editId="703A81DC">
                  <wp:extent cx="998220" cy="937260"/>
                  <wp:effectExtent l="0" t="0" r="0" b="0"/>
                  <wp:docPr id="2" name="Picture 2" descr="Icon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con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8220" cy="937260"/>
                          </a:xfrm>
                          <a:prstGeom prst="rect">
                            <a:avLst/>
                          </a:prstGeom>
                          <a:noFill/>
                          <a:ln>
                            <a:noFill/>
                          </a:ln>
                        </pic:spPr>
                      </pic:pic>
                    </a:graphicData>
                  </a:graphic>
                </wp:inline>
              </w:drawing>
            </w:r>
          </w:p>
        </w:tc>
        <w:tc>
          <w:tcPr>
            <w:tcW w:w="6942" w:type="dxa"/>
          </w:tcPr>
          <w:p w14:paraId="0AB9BA04" w14:textId="77777777" w:rsidR="00F94B4C" w:rsidRPr="004C6538" w:rsidRDefault="00F94B4C" w:rsidP="00031A84">
            <w:pPr>
              <w:autoSpaceDE w:val="0"/>
              <w:autoSpaceDN w:val="0"/>
              <w:adjustRightInd w:val="0"/>
              <w:jc w:val="both"/>
              <w:rPr>
                <w:rFonts w:ascii="Goudy Old Style" w:hAnsi="Goudy Old Style" w:cs="Calibri"/>
                <w:bCs/>
                <w:sz w:val="20"/>
                <w:szCs w:val="20"/>
              </w:rPr>
            </w:pPr>
          </w:p>
          <w:p w14:paraId="1221EBE5" w14:textId="77777777" w:rsidR="00F94B4C" w:rsidRDefault="00F94B4C" w:rsidP="00031A84">
            <w:pPr>
              <w:autoSpaceDE w:val="0"/>
              <w:autoSpaceDN w:val="0"/>
              <w:adjustRightInd w:val="0"/>
              <w:spacing w:line="288" w:lineRule="auto"/>
              <w:jc w:val="both"/>
              <w:rPr>
                <w:sz w:val="18"/>
                <w:szCs w:val="18"/>
              </w:rPr>
            </w:pPr>
            <w:proofErr w:type="spellStart"/>
            <w:r w:rsidRPr="00A164C8">
              <w:rPr>
                <w:b/>
                <w:bCs/>
                <w:sz w:val="18"/>
                <w:szCs w:val="18"/>
              </w:rPr>
              <w:t>Dr.</w:t>
            </w:r>
            <w:proofErr w:type="spellEnd"/>
            <w:r w:rsidRPr="00A164C8">
              <w:rPr>
                <w:b/>
                <w:bCs/>
                <w:sz w:val="18"/>
                <w:szCs w:val="18"/>
              </w:rPr>
              <w:t xml:space="preserve"> Ginny </w:t>
            </w:r>
            <w:proofErr w:type="spellStart"/>
            <w:r w:rsidRPr="00A164C8">
              <w:rPr>
                <w:b/>
                <w:bCs/>
                <w:sz w:val="18"/>
                <w:szCs w:val="18"/>
              </w:rPr>
              <w:t>Baro</w:t>
            </w:r>
            <w:proofErr w:type="spellEnd"/>
            <w:r w:rsidRPr="00A164C8">
              <w:rPr>
                <w:sz w:val="18"/>
                <w:szCs w:val="18"/>
              </w:rPr>
              <w:t xml:space="preserve"> immigrated to the U.S. at age 14 with nothing more than a dream. Today, she is an award-winning international transformational speaker &amp; leadership coach, career strategist, and #1 bestselling author of </w:t>
            </w:r>
            <w:hyperlink r:id="rId14" w:history="1">
              <w:r w:rsidRPr="00A164C8">
                <w:rPr>
                  <w:rStyle w:val="Hyperlink"/>
                  <w:sz w:val="18"/>
                  <w:szCs w:val="18"/>
                </w:rPr>
                <w:t>Healing Leadership and Fearless Women at Work</w:t>
              </w:r>
            </w:hyperlink>
            <w:r w:rsidRPr="00A164C8">
              <w:rPr>
                <w:sz w:val="18"/>
                <w:szCs w:val="18"/>
              </w:rPr>
              <w:t xml:space="preserve">. Named one of the Top 100 Global Thought Leaders, </w:t>
            </w:r>
            <w:proofErr w:type="spellStart"/>
            <w:r w:rsidRPr="00A164C8">
              <w:rPr>
                <w:sz w:val="18"/>
                <w:szCs w:val="18"/>
              </w:rPr>
              <w:t>Dr.</w:t>
            </w:r>
            <w:proofErr w:type="spellEnd"/>
            <w:r w:rsidRPr="00A164C8">
              <w:rPr>
                <w:sz w:val="18"/>
                <w:szCs w:val="18"/>
              </w:rPr>
              <w:t xml:space="preserve"> </w:t>
            </w:r>
            <w:proofErr w:type="spellStart"/>
            <w:r w:rsidRPr="00A164C8">
              <w:rPr>
                <w:sz w:val="18"/>
                <w:szCs w:val="18"/>
              </w:rPr>
              <w:t>Baro</w:t>
            </w:r>
            <w:proofErr w:type="spellEnd"/>
            <w:r w:rsidRPr="00A164C8">
              <w:rPr>
                <w:sz w:val="18"/>
                <w:szCs w:val="18"/>
              </w:rPr>
              <w:t xml:space="preserve"> has successfully delivered leadership training and coaching programs for Fortune 500 companies and keynotes impacting global audiences. </w:t>
            </w:r>
            <w:r w:rsidRPr="002203E4">
              <w:rPr>
                <w:sz w:val="18"/>
                <w:szCs w:val="18"/>
              </w:rPr>
              <w:t xml:space="preserve">She has been a leadership coach for </w:t>
            </w:r>
            <w:proofErr w:type="spellStart"/>
            <w:r w:rsidRPr="002203E4">
              <w:rPr>
                <w:b/>
                <w:bCs/>
                <w:i/>
                <w:iCs/>
                <w:sz w:val="18"/>
                <w:szCs w:val="18"/>
              </w:rPr>
              <w:t>McKinsey&amp;Company's</w:t>
            </w:r>
            <w:proofErr w:type="spellEnd"/>
            <w:r w:rsidRPr="002203E4">
              <w:rPr>
                <w:b/>
                <w:bCs/>
                <w:i/>
                <w:iCs/>
                <w:sz w:val="18"/>
                <w:szCs w:val="18"/>
              </w:rPr>
              <w:t xml:space="preserve"> Hispanic/Latino Executive Leadership Program</w:t>
            </w:r>
            <w:r w:rsidRPr="002203E4">
              <w:rPr>
                <w:sz w:val="18"/>
                <w:szCs w:val="18"/>
              </w:rPr>
              <w:t xml:space="preserve"> since 2021</w:t>
            </w:r>
            <w:r>
              <w:rPr>
                <w:sz w:val="18"/>
                <w:szCs w:val="18"/>
              </w:rPr>
              <w:t>.</w:t>
            </w:r>
          </w:p>
          <w:p w14:paraId="3A636BC3" w14:textId="77777777" w:rsidR="00F94B4C" w:rsidRDefault="00F94B4C" w:rsidP="00031A84">
            <w:pPr>
              <w:autoSpaceDE w:val="0"/>
              <w:autoSpaceDN w:val="0"/>
              <w:adjustRightInd w:val="0"/>
              <w:spacing w:line="288" w:lineRule="auto"/>
              <w:jc w:val="both"/>
              <w:rPr>
                <w:sz w:val="18"/>
                <w:szCs w:val="18"/>
              </w:rPr>
            </w:pPr>
          </w:p>
          <w:p w14:paraId="1329DAD4" w14:textId="77777777" w:rsidR="00F94B4C" w:rsidRDefault="00F94B4C" w:rsidP="00031A84">
            <w:pPr>
              <w:autoSpaceDE w:val="0"/>
              <w:autoSpaceDN w:val="0"/>
              <w:adjustRightInd w:val="0"/>
              <w:spacing w:line="288" w:lineRule="auto"/>
              <w:jc w:val="both"/>
              <w:rPr>
                <w:sz w:val="18"/>
                <w:szCs w:val="18"/>
              </w:rPr>
            </w:pPr>
            <w:r>
              <w:rPr>
                <w:sz w:val="18"/>
                <w:szCs w:val="18"/>
              </w:rPr>
              <w:t xml:space="preserve">In 2020, </w:t>
            </w:r>
            <w:proofErr w:type="spellStart"/>
            <w:r>
              <w:rPr>
                <w:sz w:val="18"/>
                <w:szCs w:val="18"/>
              </w:rPr>
              <w:t>Dr.</w:t>
            </w:r>
            <w:proofErr w:type="spellEnd"/>
            <w:r>
              <w:rPr>
                <w:sz w:val="18"/>
                <w:szCs w:val="18"/>
              </w:rPr>
              <w:t xml:space="preserve"> </w:t>
            </w:r>
            <w:proofErr w:type="spellStart"/>
            <w:r>
              <w:rPr>
                <w:sz w:val="18"/>
                <w:szCs w:val="18"/>
              </w:rPr>
              <w:t>Baro</w:t>
            </w:r>
            <w:proofErr w:type="spellEnd"/>
            <w:r>
              <w:rPr>
                <w:sz w:val="18"/>
                <w:szCs w:val="18"/>
              </w:rPr>
              <w:t xml:space="preserve"> </w:t>
            </w:r>
            <w:r w:rsidRPr="00A164C8">
              <w:rPr>
                <w:rFonts w:cs="Calibri"/>
                <w:color w:val="0E101A"/>
                <w:sz w:val="18"/>
                <w:szCs w:val="18"/>
              </w:rPr>
              <w:t>created the </w:t>
            </w:r>
            <w:hyperlink r:id="rId15" w:tgtFrame="_blank" w:history="1">
              <w:r w:rsidRPr="00A164C8">
                <w:rPr>
                  <w:rStyle w:val="Hyperlink"/>
                  <w:sz w:val="18"/>
                  <w:szCs w:val="18"/>
                </w:rPr>
                <w:t>Fearless Leadership</w:t>
              </w:r>
            </w:hyperlink>
            <w:r w:rsidRPr="00A164C8">
              <w:rPr>
                <w:rStyle w:val="Hyperlink"/>
                <w:sz w:val="24"/>
                <w:szCs w:val="28"/>
              </w:rPr>
              <w:t> </w:t>
            </w:r>
            <w:hyperlink r:id="rId16" w:tgtFrame="_blank" w:history="1">
              <w:r w:rsidRPr="00A164C8">
                <w:rPr>
                  <w:rStyle w:val="Hyperlink"/>
                  <w:sz w:val="18"/>
                  <w:szCs w:val="18"/>
                </w:rPr>
                <w:t>Mastermind™</w:t>
              </w:r>
            </w:hyperlink>
            <w:r w:rsidRPr="00A24D4B">
              <w:rPr>
                <w:sz w:val="18"/>
                <w:szCs w:val="18"/>
              </w:rPr>
              <w:t xml:space="preserve">. Since then, the program </w:t>
            </w:r>
            <w:r w:rsidRPr="00A164C8">
              <w:rPr>
                <w:sz w:val="18"/>
                <w:szCs w:val="18"/>
              </w:rPr>
              <w:t xml:space="preserve">has successfully helped </w:t>
            </w:r>
            <w:r>
              <w:rPr>
                <w:sz w:val="18"/>
                <w:szCs w:val="18"/>
              </w:rPr>
              <w:t xml:space="preserve">talented </w:t>
            </w:r>
            <w:r w:rsidRPr="00A164C8">
              <w:rPr>
                <w:sz w:val="18"/>
                <w:szCs w:val="18"/>
              </w:rPr>
              <w:t xml:space="preserve">female leaders in STEM fields, financial services, and Fortune 500 companies gain critical leadership skills to lead, engage, influence their teams, and </w:t>
            </w:r>
            <w:r>
              <w:rPr>
                <w:sz w:val="18"/>
                <w:szCs w:val="18"/>
              </w:rPr>
              <w:t>advance</w:t>
            </w:r>
            <w:r w:rsidRPr="00A164C8">
              <w:rPr>
                <w:sz w:val="18"/>
                <w:szCs w:val="18"/>
              </w:rPr>
              <w:t xml:space="preserve"> in their roles. How? By design, it strategically </w:t>
            </w:r>
            <w:r>
              <w:rPr>
                <w:sz w:val="18"/>
                <w:szCs w:val="18"/>
              </w:rPr>
              <w:t xml:space="preserve">leverages experiential, virtual mastermind circles within cohorts of up to 10 talented female peers for six months, </w:t>
            </w:r>
            <w:r w:rsidRPr="00A164C8">
              <w:rPr>
                <w:sz w:val="18"/>
                <w:szCs w:val="18"/>
              </w:rPr>
              <w:t xml:space="preserve">executive </w:t>
            </w:r>
            <w:r>
              <w:rPr>
                <w:sz w:val="18"/>
                <w:szCs w:val="18"/>
              </w:rPr>
              <w:t xml:space="preserve">group and individual </w:t>
            </w:r>
            <w:r w:rsidRPr="00A164C8">
              <w:rPr>
                <w:sz w:val="18"/>
                <w:szCs w:val="18"/>
              </w:rPr>
              <w:t>coaching, mobile-friendly leader</w:t>
            </w:r>
            <w:r>
              <w:rPr>
                <w:sz w:val="18"/>
                <w:szCs w:val="18"/>
              </w:rPr>
              <w:t>s</w:t>
            </w:r>
            <w:r w:rsidRPr="00A164C8">
              <w:rPr>
                <w:sz w:val="18"/>
                <w:szCs w:val="18"/>
              </w:rPr>
              <w:t xml:space="preserve">hip training modules, personalized tools and assessments, accountability, community, and ongoing support </w:t>
            </w:r>
            <w:proofErr w:type="gramStart"/>
            <w:r w:rsidRPr="00A164C8">
              <w:rPr>
                <w:sz w:val="18"/>
                <w:szCs w:val="18"/>
              </w:rPr>
              <w:t xml:space="preserve">for </w:t>
            </w:r>
            <w:r>
              <w:rPr>
                <w:sz w:val="18"/>
                <w:szCs w:val="18"/>
              </w:rPr>
              <w:t xml:space="preserve"> 12</w:t>
            </w:r>
            <w:proofErr w:type="gramEnd"/>
            <w:r>
              <w:rPr>
                <w:sz w:val="18"/>
                <w:szCs w:val="18"/>
              </w:rPr>
              <w:t xml:space="preserve"> months total.</w:t>
            </w:r>
          </w:p>
          <w:p w14:paraId="47BCB954" w14:textId="77777777" w:rsidR="00F94B4C" w:rsidRDefault="00F94B4C" w:rsidP="00031A84">
            <w:pPr>
              <w:autoSpaceDE w:val="0"/>
              <w:autoSpaceDN w:val="0"/>
              <w:adjustRightInd w:val="0"/>
              <w:spacing w:line="288" w:lineRule="auto"/>
              <w:jc w:val="both"/>
              <w:rPr>
                <w:sz w:val="18"/>
                <w:szCs w:val="18"/>
              </w:rPr>
            </w:pPr>
          </w:p>
          <w:p w14:paraId="2E1E9BD7" w14:textId="77777777" w:rsidR="00F94B4C" w:rsidRPr="00A164C8" w:rsidRDefault="00F94B4C" w:rsidP="00031A84">
            <w:pPr>
              <w:autoSpaceDE w:val="0"/>
              <w:autoSpaceDN w:val="0"/>
              <w:adjustRightInd w:val="0"/>
              <w:spacing w:line="288" w:lineRule="auto"/>
              <w:jc w:val="both"/>
              <w:rPr>
                <w:rStyle w:val="Hyperlink"/>
                <w:sz w:val="24"/>
                <w:szCs w:val="28"/>
              </w:rPr>
            </w:pPr>
            <w:r>
              <w:rPr>
                <w:sz w:val="18"/>
                <w:szCs w:val="18"/>
              </w:rPr>
              <w:t xml:space="preserve">She </w:t>
            </w:r>
            <w:r w:rsidRPr="00A164C8">
              <w:rPr>
                <w:sz w:val="18"/>
                <w:szCs w:val="18"/>
              </w:rPr>
              <w:t>earned a Ph.D. in Information Systems, an MS in Computer Science, an MBA in Management, and a BA in Computer Science and Economics. She is a Certified Professional Coach (CPC) accredited by the International Coach Federation and is fluent in Spanish.</w:t>
            </w:r>
            <w:r>
              <w:rPr>
                <w:sz w:val="18"/>
                <w:szCs w:val="18"/>
              </w:rPr>
              <w:t xml:space="preserve"> </w:t>
            </w:r>
            <w:r w:rsidRPr="00A164C8">
              <w:rPr>
                <w:sz w:val="18"/>
                <w:szCs w:val="18"/>
              </w:rPr>
              <w:t>To connect and learn more, please visit </w:t>
            </w:r>
            <w:hyperlink r:id="rId17" w:history="1">
              <w:r w:rsidRPr="00F1207E">
                <w:rPr>
                  <w:rStyle w:val="Hyperlink"/>
                  <w:sz w:val="18"/>
                  <w:szCs w:val="18"/>
                </w:rPr>
                <w:t>www.executivebound.com</w:t>
              </w:r>
              <w:r w:rsidRPr="00F1207E">
                <w:rPr>
                  <w:rStyle w:val="Hyperlink"/>
                  <w:sz w:val="24"/>
                  <w:szCs w:val="28"/>
                </w:rPr>
                <w:t>.</w:t>
              </w:r>
            </w:hyperlink>
            <w:r w:rsidRPr="00A164C8">
              <w:rPr>
                <w:rStyle w:val="Hyperlink"/>
                <w:sz w:val="24"/>
                <w:szCs w:val="28"/>
              </w:rPr>
              <w:t xml:space="preserve"> </w:t>
            </w:r>
          </w:p>
          <w:p w14:paraId="674D5627" w14:textId="77777777" w:rsidR="00F94B4C" w:rsidRPr="004C6538" w:rsidRDefault="00F94B4C" w:rsidP="00031A84">
            <w:pPr>
              <w:autoSpaceDE w:val="0"/>
              <w:autoSpaceDN w:val="0"/>
              <w:adjustRightInd w:val="0"/>
              <w:ind w:left="320"/>
              <w:jc w:val="both"/>
              <w:rPr>
                <w:rFonts w:ascii="Goudy Old Style" w:hAnsi="Goudy Old Style" w:cs="Calibri"/>
                <w:bCs/>
              </w:rPr>
            </w:pPr>
          </w:p>
          <w:p w14:paraId="1CEF0836" w14:textId="77777777" w:rsidR="00F94B4C" w:rsidRPr="004C6538" w:rsidRDefault="00F94B4C" w:rsidP="00031A84">
            <w:pPr>
              <w:autoSpaceDE w:val="0"/>
              <w:autoSpaceDN w:val="0"/>
              <w:adjustRightInd w:val="0"/>
              <w:jc w:val="both"/>
              <w:rPr>
                <w:rFonts w:ascii="Goudy Old Style" w:hAnsi="Goudy Old Style" w:cs="Calibri"/>
                <w:bCs/>
                <w:sz w:val="20"/>
                <w:szCs w:val="20"/>
              </w:rPr>
            </w:pPr>
          </w:p>
        </w:tc>
        <w:tc>
          <w:tcPr>
            <w:tcW w:w="6669" w:type="dxa"/>
          </w:tcPr>
          <w:p w14:paraId="191AC4A1" w14:textId="77777777" w:rsidR="00F94B4C" w:rsidRPr="004C6538" w:rsidRDefault="00F94B4C" w:rsidP="00031A84">
            <w:pPr>
              <w:autoSpaceDE w:val="0"/>
              <w:autoSpaceDN w:val="0"/>
              <w:adjustRightInd w:val="0"/>
              <w:rPr>
                <w:rFonts w:ascii="Goudy Old Style" w:hAnsi="Goudy Old Style" w:cs="Calibri"/>
                <w:bCs/>
                <w:sz w:val="20"/>
                <w:szCs w:val="20"/>
              </w:rPr>
            </w:pPr>
          </w:p>
          <w:p w14:paraId="32F61321" w14:textId="77777777" w:rsidR="00F94B4C" w:rsidRPr="004C6538" w:rsidRDefault="00F94B4C" w:rsidP="00031A84">
            <w:pPr>
              <w:autoSpaceDE w:val="0"/>
              <w:autoSpaceDN w:val="0"/>
              <w:adjustRightInd w:val="0"/>
              <w:rPr>
                <w:rFonts w:ascii="Goudy Old Style" w:hAnsi="Goudy Old Style" w:cs="Calibri"/>
                <w:bCs/>
              </w:rPr>
            </w:pPr>
          </w:p>
          <w:p w14:paraId="2548AD22" w14:textId="77777777" w:rsidR="00F94B4C" w:rsidRPr="004C6538" w:rsidRDefault="00F94B4C" w:rsidP="00031A84">
            <w:pPr>
              <w:autoSpaceDE w:val="0"/>
              <w:autoSpaceDN w:val="0"/>
              <w:adjustRightInd w:val="0"/>
              <w:rPr>
                <w:rFonts w:ascii="Goudy Old Style" w:hAnsi="Goudy Old Style" w:cs="Calibri"/>
                <w:bCs/>
              </w:rPr>
            </w:pPr>
          </w:p>
          <w:p w14:paraId="7026CA83" w14:textId="77777777" w:rsidR="00F94B4C" w:rsidRPr="004C6538" w:rsidRDefault="00F94B4C" w:rsidP="00031A84">
            <w:pPr>
              <w:autoSpaceDE w:val="0"/>
              <w:autoSpaceDN w:val="0"/>
              <w:adjustRightInd w:val="0"/>
              <w:rPr>
                <w:rFonts w:ascii="Goudy Old Style" w:hAnsi="Goudy Old Style" w:cs="Arial"/>
                <w:b/>
                <w:bCs/>
              </w:rPr>
            </w:pPr>
          </w:p>
        </w:tc>
      </w:tr>
    </w:tbl>
    <w:p w14:paraId="5AC88DB5" w14:textId="68F239F4" w:rsidR="00634A84" w:rsidRPr="004C6538" w:rsidRDefault="00634A84" w:rsidP="003A341D">
      <w:pPr>
        <w:autoSpaceDE w:val="0"/>
        <w:autoSpaceDN w:val="0"/>
        <w:adjustRightInd w:val="0"/>
        <w:rPr>
          <w:rFonts w:ascii="Goudy Old Style" w:hAnsi="Goudy Old Style"/>
          <w:color w:val="404040" w:themeColor="text1" w:themeTint="BF"/>
        </w:rPr>
      </w:pPr>
    </w:p>
    <w:sectPr w:rsidR="00634A84" w:rsidRPr="004C6538" w:rsidSect="00651140">
      <w:footerReference w:type="default" r:id="rId18"/>
      <w:pgSz w:w="12240" w:h="15840" w:code="1"/>
      <w:pgMar w:top="1008" w:right="1440" w:bottom="1008" w:left="1080" w:header="706" w:footer="4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6FAC75" w14:textId="77777777" w:rsidR="00CC2A80" w:rsidRDefault="00CC2A80" w:rsidP="00DF7383">
      <w:pPr>
        <w:spacing w:after="0" w:line="240" w:lineRule="auto"/>
      </w:pPr>
      <w:r>
        <w:separator/>
      </w:r>
    </w:p>
    <w:p w14:paraId="7A3810D7" w14:textId="77777777" w:rsidR="00CC2A80" w:rsidRDefault="00CC2A80"/>
    <w:p w14:paraId="53EB108D" w14:textId="77777777" w:rsidR="00CC2A80" w:rsidRDefault="00CC2A80"/>
  </w:endnote>
  <w:endnote w:type="continuationSeparator" w:id="0">
    <w:p w14:paraId="5EB5C5BE" w14:textId="77777777" w:rsidR="00CC2A80" w:rsidRDefault="00CC2A80" w:rsidP="00DF7383">
      <w:pPr>
        <w:spacing w:after="0" w:line="240" w:lineRule="auto"/>
      </w:pPr>
      <w:r>
        <w:continuationSeparator/>
      </w:r>
    </w:p>
    <w:p w14:paraId="7E6FFD56" w14:textId="77777777" w:rsidR="00CC2A80" w:rsidRDefault="00CC2A80"/>
    <w:p w14:paraId="2956BAFD" w14:textId="77777777" w:rsidR="00CC2A80" w:rsidRDefault="00CC2A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oppins ExtraLight">
    <w:altName w:val="Nirmala UI"/>
    <w:charset w:val="00"/>
    <w:family w:val="auto"/>
    <w:pitch w:val="variable"/>
    <w:sig w:usb0="00008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oppins">
    <w:altName w:val="Nirmala UI"/>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oudy Old Style">
    <w:panose1 w:val="02020502050305020303"/>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Poppins Light">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D2EBB" w14:textId="7BB209B9" w:rsidR="002C30BC" w:rsidRPr="00651140" w:rsidRDefault="00651140" w:rsidP="00E32005">
    <w:pPr>
      <w:pStyle w:val="Footer"/>
      <w:tabs>
        <w:tab w:val="clear" w:pos="4513"/>
        <w:tab w:val="clear" w:pos="9026"/>
      </w:tabs>
      <w:ind w:left="630" w:hanging="270"/>
      <w:rPr>
        <w:rFonts w:ascii="Goudy Old Style" w:hAnsi="Goudy Old Style"/>
        <w:sz w:val="20"/>
        <w:szCs w:val="20"/>
      </w:rPr>
    </w:pPr>
    <w:r w:rsidRPr="00651140">
      <w:rPr>
        <w:rFonts w:ascii="Goudy Old Style" w:hAnsi="Goudy Old Style"/>
        <w:sz w:val="20"/>
        <w:szCs w:val="20"/>
      </w:rPr>
      <w:t xml:space="preserve">©2022+ </w:t>
    </w:r>
    <w:proofErr w:type="spellStart"/>
    <w:r w:rsidRPr="00651140">
      <w:rPr>
        <w:rFonts w:ascii="Goudy Old Style" w:hAnsi="Goudy Old Style"/>
        <w:sz w:val="20"/>
        <w:szCs w:val="20"/>
      </w:rPr>
      <w:t>ExecutiveBound</w:t>
    </w:r>
    <w:proofErr w:type="spellEnd"/>
    <w:r w:rsidRPr="00651140">
      <w:rPr>
        <w:rFonts w:ascii="Goudy Old Style" w:hAnsi="Goudy Old Style"/>
        <w:sz w:val="20"/>
        <w:szCs w:val="20"/>
      </w:rPr>
      <w:t xml:space="preserve">. All rights reserved | </w:t>
    </w:r>
    <w:hyperlink r:id="rId1" w:history="1">
      <w:r w:rsidRPr="00651140">
        <w:rPr>
          <w:rFonts w:ascii="Goudy Old Style" w:hAnsi="Goudy Old Style"/>
          <w:sz w:val="20"/>
          <w:szCs w:val="20"/>
        </w:rPr>
        <w:t>www.executivebound.com/</w:t>
      </w:r>
    </w:hyperlink>
    <w:r w:rsidR="00E32005">
      <w:rPr>
        <w:rFonts w:ascii="Goudy Old Style" w:hAnsi="Goudy Old Style"/>
        <w:sz w:val="20"/>
        <w:szCs w:val="20"/>
      </w:rPr>
      <w:t>hola</w:t>
    </w:r>
    <w:r w:rsidRPr="00651140">
      <w:rPr>
        <w:rFonts w:ascii="Goudy Old Style" w:hAnsi="Goudy Old Style"/>
        <w:sz w:val="20"/>
        <w:szCs w:val="20"/>
      </w:rPr>
      <w:t xml:space="preserve">| info@executivebound.com </w:t>
    </w:r>
    <w:r w:rsidR="001E6F3A">
      <w:rPr>
        <w:rFonts w:ascii="Goudy Old Style" w:hAnsi="Goudy Old Style"/>
        <w:sz w:val="20"/>
        <w:szCs w:val="20"/>
      </w:rPr>
      <w:t xml:space="preserve"> </w:t>
    </w:r>
    <w:sdt>
      <w:sdtPr>
        <w:rPr>
          <w:rFonts w:ascii="Goudy Old Style" w:hAnsi="Goudy Old Style"/>
          <w:sz w:val="20"/>
          <w:szCs w:val="20"/>
        </w:rPr>
        <w:id w:val="-546914970"/>
        <w:docPartObj>
          <w:docPartGallery w:val="Page Numbers (Bottom of Page)"/>
          <w:docPartUnique/>
        </w:docPartObj>
      </w:sdtPr>
      <w:sdtEndPr>
        <w:rPr>
          <w:noProof/>
        </w:rPr>
      </w:sdtEndPr>
      <w:sdtContent>
        <w:r w:rsidR="00275323">
          <w:rPr>
            <w:rFonts w:ascii="Goudy Old Style" w:hAnsi="Goudy Old Style"/>
            <w:sz w:val="20"/>
            <w:szCs w:val="20"/>
          </w:rPr>
          <w:t xml:space="preserve">        </w:t>
        </w:r>
        <w:r w:rsidR="00275323">
          <w:rPr>
            <w:rFonts w:ascii="Goudy Old Style" w:hAnsi="Goudy Old Style"/>
            <w:sz w:val="20"/>
            <w:szCs w:val="20"/>
          </w:rPr>
          <w:tab/>
          <w:t xml:space="preserve">     </w:t>
        </w:r>
        <w:r w:rsidRPr="00651140">
          <w:rPr>
            <w:rFonts w:ascii="Goudy Old Style" w:hAnsi="Goudy Old Style"/>
            <w:sz w:val="20"/>
            <w:szCs w:val="20"/>
          </w:rPr>
          <w:fldChar w:fldCharType="begin"/>
        </w:r>
        <w:r w:rsidRPr="00651140">
          <w:rPr>
            <w:rFonts w:ascii="Goudy Old Style" w:hAnsi="Goudy Old Style"/>
            <w:sz w:val="20"/>
            <w:szCs w:val="20"/>
          </w:rPr>
          <w:instrText xml:space="preserve"> PAGE   \* MERGEFORMAT </w:instrText>
        </w:r>
        <w:r w:rsidRPr="00651140">
          <w:rPr>
            <w:rFonts w:ascii="Goudy Old Style" w:hAnsi="Goudy Old Style"/>
            <w:sz w:val="20"/>
            <w:szCs w:val="20"/>
          </w:rPr>
          <w:fldChar w:fldCharType="separate"/>
        </w:r>
        <w:r w:rsidRPr="00651140">
          <w:rPr>
            <w:rFonts w:ascii="Goudy Old Style" w:hAnsi="Goudy Old Style"/>
            <w:noProof/>
            <w:sz w:val="20"/>
            <w:szCs w:val="20"/>
          </w:rPr>
          <w:t>2</w:t>
        </w:r>
        <w:r w:rsidRPr="00651140">
          <w:rPr>
            <w:rFonts w:ascii="Goudy Old Style" w:hAnsi="Goudy Old Style"/>
            <w:noProof/>
            <w:sz w:val="20"/>
            <w:szCs w:val="20"/>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59DC1" w14:textId="112F67BD" w:rsidR="00275323" w:rsidRPr="00651140" w:rsidRDefault="00275323" w:rsidP="00651140">
    <w:pPr>
      <w:pStyle w:val="Footer"/>
      <w:tabs>
        <w:tab w:val="clear" w:pos="4513"/>
        <w:tab w:val="clear" w:pos="9026"/>
      </w:tabs>
      <w:ind w:left="270" w:hanging="270"/>
      <w:rPr>
        <w:rFonts w:ascii="Goudy Old Style" w:hAnsi="Goudy Old Style"/>
        <w:sz w:val="20"/>
        <w:szCs w:val="20"/>
      </w:rPr>
    </w:pPr>
    <w:r w:rsidRPr="00651140">
      <w:rPr>
        <w:rFonts w:ascii="Goudy Old Style" w:hAnsi="Goudy Old Style"/>
        <w:sz w:val="20"/>
        <w:szCs w:val="20"/>
      </w:rPr>
      <w:t xml:space="preserve">2022+ </w:t>
    </w:r>
    <w:proofErr w:type="spellStart"/>
    <w:r w:rsidRPr="00651140">
      <w:rPr>
        <w:rFonts w:ascii="Goudy Old Style" w:hAnsi="Goudy Old Style"/>
        <w:sz w:val="20"/>
        <w:szCs w:val="20"/>
      </w:rPr>
      <w:t>ExecutiveBound</w:t>
    </w:r>
    <w:proofErr w:type="spellEnd"/>
    <w:r w:rsidRPr="00651140">
      <w:rPr>
        <w:rFonts w:ascii="Goudy Old Style" w:hAnsi="Goudy Old Style"/>
        <w:sz w:val="20"/>
        <w:szCs w:val="20"/>
      </w:rPr>
      <w:t xml:space="preserve">. All rights reserved | </w:t>
    </w:r>
    <w:hyperlink r:id="rId1" w:history="1">
      <w:r w:rsidRPr="00651140">
        <w:rPr>
          <w:rFonts w:ascii="Goudy Old Style" w:hAnsi="Goudy Old Style"/>
          <w:sz w:val="20"/>
          <w:szCs w:val="20"/>
        </w:rPr>
        <w:t>www.executivebound.com/</w:t>
      </w:r>
    </w:hyperlink>
    <w:r>
      <w:rPr>
        <w:rFonts w:ascii="Goudy Old Style" w:hAnsi="Goudy Old Style"/>
        <w:sz w:val="20"/>
        <w:szCs w:val="20"/>
      </w:rPr>
      <w:t>ab</w:t>
    </w:r>
    <w:r w:rsidRPr="00651140">
      <w:rPr>
        <w:rFonts w:ascii="Goudy Old Style" w:hAnsi="Goudy Old Style"/>
        <w:sz w:val="20"/>
        <w:szCs w:val="20"/>
      </w:rPr>
      <w:t xml:space="preserve"> | info@executivebound.com </w:t>
    </w:r>
    <w:r>
      <w:rPr>
        <w:rFonts w:ascii="Goudy Old Style" w:hAnsi="Goudy Old Style"/>
        <w:sz w:val="20"/>
        <w:szCs w:val="20"/>
      </w:rPr>
      <w:t xml:space="preserve"> </w:t>
    </w:r>
    <w:sdt>
      <w:sdtPr>
        <w:rPr>
          <w:rFonts w:ascii="Goudy Old Style" w:hAnsi="Goudy Old Style"/>
          <w:sz w:val="20"/>
          <w:szCs w:val="20"/>
        </w:rPr>
        <w:id w:val="-1143505513"/>
        <w:docPartObj>
          <w:docPartGallery w:val="Page Numbers (Bottom of Page)"/>
          <w:docPartUnique/>
        </w:docPartObj>
      </w:sdtPr>
      <w:sdtEndPr>
        <w:rPr>
          <w:noProof/>
        </w:rPr>
      </w:sdtEndPr>
      <w:sdtContent>
        <w:r>
          <w:rPr>
            <w:rFonts w:ascii="Goudy Old Style" w:hAnsi="Goudy Old Style"/>
            <w:sz w:val="20"/>
            <w:szCs w:val="20"/>
          </w:rPr>
          <w:tab/>
        </w:r>
        <w:r>
          <w:rPr>
            <w:rFonts w:ascii="Goudy Old Style" w:hAnsi="Goudy Old Style"/>
            <w:sz w:val="20"/>
            <w:szCs w:val="20"/>
          </w:rPr>
          <w:tab/>
        </w:r>
        <w:r w:rsidRPr="00651140">
          <w:rPr>
            <w:rFonts w:ascii="Goudy Old Style" w:hAnsi="Goudy Old Style"/>
            <w:sz w:val="20"/>
            <w:szCs w:val="20"/>
          </w:rPr>
          <w:fldChar w:fldCharType="begin"/>
        </w:r>
        <w:r w:rsidRPr="00651140">
          <w:rPr>
            <w:rFonts w:ascii="Goudy Old Style" w:hAnsi="Goudy Old Style"/>
            <w:sz w:val="20"/>
            <w:szCs w:val="20"/>
          </w:rPr>
          <w:instrText xml:space="preserve"> PAGE   \* MERGEFORMAT </w:instrText>
        </w:r>
        <w:r w:rsidRPr="00651140">
          <w:rPr>
            <w:rFonts w:ascii="Goudy Old Style" w:hAnsi="Goudy Old Style"/>
            <w:sz w:val="20"/>
            <w:szCs w:val="20"/>
          </w:rPr>
          <w:fldChar w:fldCharType="separate"/>
        </w:r>
        <w:r w:rsidRPr="00651140">
          <w:rPr>
            <w:rFonts w:ascii="Goudy Old Style" w:hAnsi="Goudy Old Style"/>
            <w:noProof/>
            <w:sz w:val="20"/>
            <w:szCs w:val="20"/>
          </w:rPr>
          <w:t>2</w:t>
        </w:r>
        <w:r w:rsidRPr="00651140">
          <w:rPr>
            <w:rFonts w:ascii="Goudy Old Style" w:hAnsi="Goudy Old Style"/>
            <w:noProof/>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A219BB" w14:textId="77777777" w:rsidR="00CC2A80" w:rsidRDefault="00CC2A80" w:rsidP="00DF7383">
      <w:pPr>
        <w:spacing w:after="0" w:line="240" w:lineRule="auto"/>
      </w:pPr>
      <w:r>
        <w:separator/>
      </w:r>
    </w:p>
    <w:p w14:paraId="11C1E976" w14:textId="77777777" w:rsidR="00CC2A80" w:rsidRDefault="00CC2A80"/>
    <w:p w14:paraId="57261521" w14:textId="77777777" w:rsidR="00CC2A80" w:rsidRDefault="00CC2A80"/>
  </w:footnote>
  <w:footnote w:type="continuationSeparator" w:id="0">
    <w:p w14:paraId="4B6064D9" w14:textId="77777777" w:rsidR="00CC2A80" w:rsidRDefault="00CC2A80" w:rsidP="00DF7383">
      <w:pPr>
        <w:spacing w:after="0" w:line="240" w:lineRule="auto"/>
      </w:pPr>
      <w:r>
        <w:continuationSeparator/>
      </w:r>
    </w:p>
    <w:p w14:paraId="4C09C5B4" w14:textId="77777777" w:rsidR="00CC2A80" w:rsidRDefault="00CC2A80"/>
    <w:p w14:paraId="2DF2614F" w14:textId="77777777" w:rsidR="00CC2A80" w:rsidRDefault="00CC2A8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94898"/>
    <w:multiLevelType w:val="multilevel"/>
    <w:tmpl w:val="FCAAB39A"/>
    <w:lvl w:ilvl="0">
      <w:start w:val="1"/>
      <w:numFmt w:val="decimal"/>
      <w:lvlText w:val="%1."/>
      <w:lvlJc w:val="left"/>
      <w:pPr>
        <w:ind w:left="720" w:hanging="360"/>
      </w:pPr>
      <w:rPr>
        <w:rFonts w:hint="default"/>
        <w:b/>
        <w:color w:val="00AAAD"/>
        <w:sz w:val="20"/>
      </w:rPr>
    </w:lvl>
    <w:lvl w:ilvl="1">
      <w:start w:val="3"/>
      <w:numFmt w:val="decimal"/>
      <w:isLgl/>
      <w:lvlText w:val="%1.%2"/>
      <w:lvlJc w:val="left"/>
      <w:pPr>
        <w:ind w:left="2580" w:hanging="780"/>
      </w:pPr>
      <w:rPr>
        <w:rFonts w:ascii="Poppins ExtraLight" w:hAnsi="Poppins ExtraLight" w:cs="Poppins ExtraLight" w:hint="default"/>
      </w:rPr>
    </w:lvl>
    <w:lvl w:ilvl="2">
      <w:start w:val="1"/>
      <w:numFmt w:val="decimal"/>
      <w:isLgl/>
      <w:lvlText w:val="%1.%2.%3"/>
      <w:lvlJc w:val="left"/>
      <w:pPr>
        <w:ind w:left="4320" w:hanging="1080"/>
      </w:pPr>
      <w:rPr>
        <w:rFonts w:ascii="Poppins ExtraLight" w:hAnsi="Poppins ExtraLight" w:cs="Poppins ExtraLight" w:hint="default"/>
      </w:rPr>
    </w:lvl>
    <w:lvl w:ilvl="3">
      <w:start w:val="1"/>
      <w:numFmt w:val="decimal"/>
      <w:isLgl/>
      <w:lvlText w:val="%1.%2.%3.%4"/>
      <w:lvlJc w:val="left"/>
      <w:pPr>
        <w:ind w:left="6120" w:hanging="1440"/>
      </w:pPr>
      <w:rPr>
        <w:rFonts w:ascii="Poppins ExtraLight" w:hAnsi="Poppins ExtraLight" w:cs="Poppins ExtraLight" w:hint="default"/>
      </w:rPr>
    </w:lvl>
    <w:lvl w:ilvl="4">
      <w:start w:val="1"/>
      <w:numFmt w:val="decimal"/>
      <w:isLgl/>
      <w:lvlText w:val="%1.%2.%3.%4.%5"/>
      <w:lvlJc w:val="left"/>
      <w:pPr>
        <w:ind w:left="7920" w:hanging="1800"/>
      </w:pPr>
      <w:rPr>
        <w:rFonts w:ascii="Poppins ExtraLight" w:hAnsi="Poppins ExtraLight" w:cs="Poppins ExtraLight" w:hint="default"/>
      </w:rPr>
    </w:lvl>
    <w:lvl w:ilvl="5">
      <w:start w:val="1"/>
      <w:numFmt w:val="decimal"/>
      <w:isLgl/>
      <w:lvlText w:val="%1.%2.%3.%4.%5.%6"/>
      <w:lvlJc w:val="left"/>
      <w:pPr>
        <w:ind w:left="9720" w:hanging="2160"/>
      </w:pPr>
      <w:rPr>
        <w:rFonts w:ascii="Poppins ExtraLight" w:hAnsi="Poppins ExtraLight" w:cs="Poppins ExtraLight" w:hint="default"/>
      </w:rPr>
    </w:lvl>
    <w:lvl w:ilvl="6">
      <w:start w:val="1"/>
      <w:numFmt w:val="decimal"/>
      <w:isLgl/>
      <w:lvlText w:val="%1.%2.%3.%4.%5.%6.%7"/>
      <w:lvlJc w:val="left"/>
      <w:pPr>
        <w:ind w:left="11520" w:hanging="2520"/>
      </w:pPr>
      <w:rPr>
        <w:rFonts w:ascii="Poppins ExtraLight" w:hAnsi="Poppins ExtraLight" w:cs="Poppins ExtraLight" w:hint="default"/>
      </w:rPr>
    </w:lvl>
    <w:lvl w:ilvl="7">
      <w:start w:val="1"/>
      <w:numFmt w:val="decimal"/>
      <w:isLgl/>
      <w:lvlText w:val="%1.%2.%3.%4.%5.%6.%7.%8"/>
      <w:lvlJc w:val="left"/>
      <w:pPr>
        <w:ind w:left="13320" w:hanging="2880"/>
      </w:pPr>
      <w:rPr>
        <w:rFonts w:ascii="Poppins ExtraLight" w:hAnsi="Poppins ExtraLight" w:cs="Poppins ExtraLight" w:hint="default"/>
      </w:rPr>
    </w:lvl>
    <w:lvl w:ilvl="8">
      <w:start w:val="1"/>
      <w:numFmt w:val="decimal"/>
      <w:isLgl/>
      <w:lvlText w:val="%1.%2.%3.%4.%5.%6.%7.%8.%9"/>
      <w:lvlJc w:val="left"/>
      <w:pPr>
        <w:ind w:left="15120" w:hanging="3240"/>
      </w:pPr>
      <w:rPr>
        <w:rFonts w:ascii="Poppins ExtraLight" w:hAnsi="Poppins ExtraLight" w:cs="Poppins ExtraLight" w:hint="default"/>
      </w:rPr>
    </w:lvl>
  </w:abstractNum>
  <w:abstractNum w:abstractNumId="1" w15:restartNumberingAfterBreak="0">
    <w:nsid w:val="026E5517"/>
    <w:multiLevelType w:val="hybridMultilevel"/>
    <w:tmpl w:val="FFFFFFFF"/>
    <w:lvl w:ilvl="0" w:tplc="04090017">
      <w:start w:val="1"/>
      <w:numFmt w:val="lowerLetter"/>
      <w:lvlText w:val="%1)"/>
      <w:lvlJc w:val="left"/>
      <w:pPr>
        <w:ind w:left="360" w:hanging="360"/>
      </w:pPr>
      <w:rPr>
        <w:rFonts w:cs="Times New Roman" w:hint="default"/>
        <w:color w:val="00AAAD"/>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2C97CB4"/>
    <w:multiLevelType w:val="hybridMultilevel"/>
    <w:tmpl w:val="FFFFFFFF"/>
    <w:lvl w:ilvl="0" w:tplc="04090017">
      <w:start w:val="1"/>
      <w:numFmt w:val="lowerLetter"/>
      <w:lvlText w:val="%1)"/>
      <w:lvlJc w:val="left"/>
      <w:pPr>
        <w:ind w:left="360" w:hanging="360"/>
      </w:pPr>
      <w:rPr>
        <w:rFonts w:cs="Times New Roman" w:hint="default"/>
        <w:color w:val="00AAAD"/>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3BF606B"/>
    <w:multiLevelType w:val="hybridMultilevel"/>
    <w:tmpl w:val="FFFFFFFF"/>
    <w:lvl w:ilvl="0" w:tplc="FFFFFFFF">
      <w:start w:val="1"/>
      <w:numFmt w:val="lowerLetter"/>
      <w:lvlText w:val="%1)"/>
      <w:lvlJc w:val="left"/>
      <w:pPr>
        <w:ind w:left="360" w:hanging="360"/>
      </w:pPr>
      <w:rPr>
        <w:rFonts w:cs="Times New Roman" w:hint="default"/>
        <w:color w:val="00AAAD"/>
      </w:rPr>
    </w:lvl>
    <w:lvl w:ilvl="1" w:tplc="FFFFFFFF">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09193C62"/>
    <w:multiLevelType w:val="hybridMultilevel"/>
    <w:tmpl w:val="FFFFFFFF"/>
    <w:lvl w:ilvl="0" w:tplc="FFFFFFFF">
      <w:start w:val="1"/>
      <w:numFmt w:val="lowerLetter"/>
      <w:lvlText w:val="%1)"/>
      <w:lvlJc w:val="left"/>
      <w:pPr>
        <w:ind w:left="360" w:hanging="360"/>
      </w:pPr>
      <w:rPr>
        <w:rFonts w:cs="Times New Roman" w:hint="default"/>
        <w:color w:val="00AAAD"/>
      </w:rPr>
    </w:lvl>
    <w:lvl w:ilvl="1" w:tplc="FFFFFFFF">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02748D7"/>
    <w:multiLevelType w:val="multilevel"/>
    <w:tmpl w:val="FFFFFFFF"/>
    <w:lvl w:ilvl="0">
      <w:start w:val="1"/>
      <w:numFmt w:val="decimal"/>
      <w:lvlText w:val="%1."/>
      <w:lvlJc w:val="left"/>
      <w:pPr>
        <w:ind w:left="720" w:hanging="360"/>
      </w:pPr>
      <w:rPr>
        <w:rFonts w:cs="Times New Roman" w:hint="default"/>
        <w:b/>
        <w:color w:val="00AAAD"/>
        <w:sz w:val="20"/>
      </w:rPr>
    </w:lvl>
    <w:lvl w:ilvl="1">
      <w:start w:val="3"/>
      <w:numFmt w:val="decimal"/>
      <w:isLgl/>
      <w:lvlText w:val="%1.%2"/>
      <w:lvlJc w:val="left"/>
      <w:pPr>
        <w:ind w:left="2580" w:hanging="780"/>
      </w:pPr>
      <w:rPr>
        <w:rFonts w:ascii="Poppins ExtraLight" w:hAnsi="Poppins ExtraLight" w:cs="Poppins ExtraLight" w:hint="default"/>
      </w:rPr>
    </w:lvl>
    <w:lvl w:ilvl="2">
      <w:start w:val="1"/>
      <w:numFmt w:val="decimal"/>
      <w:isLgl/>
      <w:lvlText w:val="%1.%2.%3"/>
      <w:lvlJc w:val="left"/>
      <w:pPr>
        <w:ind w:left="4320" w:hanging="1080"/>
      </w:pPr>
      <w:rPr>
        <w:rFonts w:ascii="Poppins ExtraLight" w:hAnsi="Poppins ExtraLight" w:cs="Poppins ExtraLight" w:hint="default"/>
      </w:rPr>
    </w:lvl>
    <w:lvl w:ilvl="3">
      <w:start w:val="1"/>
      <w:numFmt w:val="decimal"/>
      <w:isLgl/>
      <w:lvlText w:val="%1.%2.%3.%4"/>
      <w:lvlJc w:val="left"/>
      <w:pPr>
        <w:ind w:left="6120" w:hanging="1440"/>
      </w:pPr>
      <w:rPr>
        <w:rFonts w:ascii="Poppins ExtraLight" w:hAnsi="Poppins ExtraLight" w:cs="Poppins ExtraLight" w:hint="default"/>
      </w:rPr>
    </w:lvl>
    <w:lvl w:ilvl="4">
      <w:start w:val="1"/>
      <w:numFmt w:val="decimal"/>
      <w:isLgl/>
      <w:lvlText w:val="%1.%2.%3.%4.%5"/>
      <w:lvlJc w:val="left"/>
      <w:pPr>
        <w:ind w:left="7920" w:hanging="1800"/>
      </w:pPr>
      <w:rPr>
        <w:rFonts w:ascii="Poppins ExtraLight" w:hAnsi="Poppins ExtraLight" w:cs="Poppins ExtraLight" w:hint="default"/>
      </w:rPr>
    </w:lvl>
    <w:lvl w:ilvl="5">
      <w:start w:val="1"/>
      <w:numFmt w:val="decimal"/>
      <w:isLgl/>
      <w:lvlText w:val="%1.%2.%3.%4.%5.%6"/>
      <w:lvlJc w:val="left"/>
      <w:pPr>
        <w:ind w:left="9720" w:hanging="2160"/>
      </w:pPr>
      <w:rPr>
        <w:rFonts w:ascii="Poppins ExtraLight" w:hAnsi="Poppins ExtraLight" w:cs="Poppins ExtraLight" w:hint="default"/>
      </w:rPr>
    </w:lvl>
    <w:lvl w:ilvl="6">
      <w:start w:val="1"/>
      <w:numFmt w:val="decimal"/>
      <w:isLgl/>
      <w:lvlText w:val="%1.%2.%3.%4.%5.%6.%7"/>
      <w:lvlJc w:val="left"/>
      <w:pPr>
        <w:ind w:left="11520" w:hanging="2520"/>
      </w:pPr>
      <w:rPr>
        <w:rFonts w:ascii="Poppins ExtraLight" w:hAnsi="Poppins ExtraLight" w:cs="Poppins ExtraLight" w:hint="default"/>
      </w:rPr>
    </w:lvl>
    <w:lvl w:ilvl="7">
      <w:start w:val="1"/>
      <w:numFmt w:val="decimal"/>
      <w:isLgl/>
      <w:lvlText w:val="%1.%2.%3.%4.%5.%6.%7.%8"/>
      <w:lvlJc w:val="left"/>
      <w:pPr>
        <w:ind w:left="13320" w:hanging="2880"/>
      </w:pPr>
      <w:rPr>
        <w:rFonts w:ascii="Poppins ExtraLight" w:hAnsi="Poppins ExtraLight" w:cs="Poppins ExtraLight" w:hint="default"/>
      </w:rPr>
    </w:lvl>
    <w:lvl w:ilvl="8">
      <w:start w:val="1"/>
      <w:numFmt w:val="decimal"/>
      <w:isLgl/>
      <w:lvlText w:val="%1.%2.%3.%4.%5.%6.%7.%8.%9"/>
      <w:lvlJc w:val="left"/>
      <w:pPr>
        <w:ind w:left="15120" w:hanging="3240"/>
      </w:pPr>
      <w:rPr>
        <w:rFonts w:ascii="Poppins ExtraLight" w:hAnsi="Poppins ExtraLight" w:cs="Poppins ExtraLight" w:hint="default"/>
      </w:rPr>
    </w:lvl>
  </w:abstractNum>
  <w:abstractNum w:abstractNumId="6" w15:restartNumberingAfterBreak="0">
    <w:nsid w:val="1D1A2443"/>
    <w:multiLevelType w:val="hybridMultilevel"/>
    <w:tmpl w:val="FFFFFFFF"/>
    <w:lvl w:ilvl="0" w:tplc="04090017">
      <w:start w:val="1"/>
      <w:numFmt w:val="lowerLetter"/>
      <w:lvlText w:val="%1)"/>
      <w:lvlJc w:val="left"/>
      <w:pPr>
        <w:ind w:left="360" w:hanging="360"/>
      </w:pPr>
      <w:rPr>
        <w:rFonts w:cs="Times New Roman" w:hint="default"/>
        <w:color w:val="00AAAD"/>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DCA14F3"/>
    <w:multiLevelType w:val="hybridMultilevel"/>
    <w:tmpl w:val="FFFFFFFF"/>
    <w:lvl w:ilvl="0" w:tplc="51BE4E64">
      <w:start w:val="1"/>
      <w:numFmt w:val="decimal"/>
      <w:lvlText w:val="%1."/>
      <w:lvlJc w:val="left"/>
      <w:pPr>
        <w:ind w:left="360" w:hanging="360"/>
      </w:pPr>
      <w:rPr>
        <w:rFonts w:cs="Times New Roman" w:hint="default"/>
        <w:color w:val="00AAAD"/>
        <w:sz w:val="20"/>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0F051B5"/>
    <w:multiLevelType w:val="hybridMultilevel"/>
    <w:tmpl w:val="FFFFFFFF"/>
    <w:lvl w:ilvl="0" w:tplc="04090017">
      <w:start w:val="1"/>
      <w:numFmt w:val="lowerLetter"/>
      <w:lvlText w:val="%1)"/>
      <w:lvlJc w:val="left"/>
      <w:pPr>
        <w:ind w:left="360" w:hanging="360"/>
      </w:pPr>
      <w:rPr>
        <w:rFonts w:cs="Times New Roman" w:hint="default"/>
        <w:color w:val="00AAAD"/>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2845BEA"/>
    <w:multiLevelType w:val="hybridMultilevel"/>
    <w:tmpl w:val="B1220402"/>
    <w:lvl w:ilvl="0" w:tplc="DE0C1AD4">
      <w:start w:val="1"/>
      <w:numFmt w:val="decimal"/>
      <w:lvlText w:val="%1."/>
      <w:lvlJc w:val="left"/>
      <w:pPr>
        <w:ind w:left="1860" w:hanging="4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23E55075"/>
    <w:multiLevelType w:val="hybridMultilevel"/>
    <w:tmpl w:val="7D4421FC"/>
    <w:lvl w:ilvl="0" w:tplc="DD0A603C">
      <w:start w:val="1"/>
      <w:numFmt w:val="decimal"/>
      <w:lvlText w:val="%1."/>
      <w:lvlJc w:val="left"/>
      <w:pPr>
        <w:ind w:left="1800" w:hanging="360"/>
      </w:pPr>
      <w:rPr>
        <w:rFonts w:cs="Poppins ExtraLight"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26D73744"/>
    <w:multiLevelType w:val="hybridMultilevel"/>
    <w:tmpl w:val="7DC2FC82"/>
    <w:lvl w:ilvl="0" w:tplc="A0A43EA6">
      <w:start w:val="1"/>
      <w:numFmt w:val="decimal"/>
      <w:pStyle w:val="NoSpacing"/>
      <w:lvlText w:val="%1."/>
      <w:lvlJc w:val="left"/>
      <w:pPr>
        <w:ind w:left="360" w:hanging="360"/>
      </w:pPr>
      <w:rPr>
        <w:rFonts w:ascii="Poppins ExtraLight" w:hAnsi="Poppins ExtraLight" w:cs="Poppins ExtraLight" w:hint="default"/>
        <w:b/>
        <w:color w:val="C0B55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92B155A"/>
    <w:multiLevelType w:val="hybridMultilevel"/>
    <w:tmpl w:val="FFFFFFFF"/>
    <w:lvl w:ilvl="0" w:tplc="5224B406">
      <w:start w:val="1"/>
      <w:numFmt w:val="decimal"/>
      <w:lvlText w:val="%1."/>
      <w:lvlJc w:val="left"/>
      <w:pPr>
        <w:ind w:left="360" w:hanging="360"/>
      </w:pPr>
      <w:rPr>
        <w:rFonts w:ascii="Poppins ExtraLight" w:hAnsi="Poppins ExtraLight" w:cs="Poppins ExtraLight" w:hint="default"/>
        <w:b/>
        <w:color w:val="C0B550"/>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3" w15:restartNumberingAfterBreak="0">
    <w:nsid w:val="29624DEE"/>
    <w:multiLevelType w:val="hybridMultilevel"/>
    <w:tmpl w:val="D97AB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BA099E"/>
    <w:multiLevelType w:val="multilevel"/>
    <w:tmpl w:val="FCAAB39A"/>
    <w:lvl w:ilvl="0">
      <w:start w:val="1"/>
      <w:numFmt w:val="decimal"/>
      <w:lvlText w:val="%1."/>
      <w:lvlJc w:val="left"/>
      <w:pPr>
        <w:ind w:left="360" w:hanging="360"/>
      </w:pPr>
      <w:rPr>
        <w:rFonts w:hint="default"/>
        <w:b/>
        <w:color w:val="00AAAD"/>
        <w:sz w:val="20"/>
      </w:rPr>
    </w:lvl>
    <w:lvl w:ilvl="1">
      <w:start w:val="3"/>
      <w:numFmt w:val="decimal"/>
      <w:isLgl/>
      <w:lvlText w:val="%1.%2"/>
      <w:lvlJc w:val="left"/>
      <w:pPr>
        <w:ind w:left="2220" w:hanging="780"/>
      </w:pPr>
      <w:rPr>
        <w:rFonts w:ascii="Poppins ExtraLight" w:hAnsi="Poppins ExtraLight" w:cs="Poppins ExtraLight" w:hint="default"/>
      </w:rPr>
    </w:lvl>
    <w:lvl w:ilvl="2">
      <w:start w:val="1"/>
      <w:numFmt w:val="decimal"/>
      <w:isLgl/>
      <w:lvlText w:val="%1.%2.%3"/>
      <w:lvlJc w:val="left"/>
      <w:pPr>
        <w:ind w:left="3960" w:hanging="1080"/>
      </w:pPr>
      <w:rPr>
        <w:rFonts w:ascii="Poppins ExtraLight" w:hAnsi="Poppins ExtraLight" w:cs="Poppins ExtraLight" w:hint="default"/>
      </w:rPr>
    </w:lvl>
    <w:lvl w:ilvl="3">
      <w:start w:val="1"/>
      <w:numFmt w:val="decimal"/>
      <w:isLgl/>
      <w:lvlText w:val="%1.%2.%3.%4"/>
      <w:lvlJc w:val="left"/>
      <w:pPr>
        <w:ind w:left="5760" w:hanging="1440"/>
      </w:pPr>
      <w:rPr>
        <w:rFonts w:ascii="Poppins ExtraLight" w:hAnsi="Poppins ExtraLight" w:cs="Poppins ExtraLight" w:hint="default"/>
      </w:rPr>
    </w:lvl>
    <w:lvl w:ilvl="4">
      <w:start w:val="1"/>
      <w:numFmt w:val="decimal"/>
      <w:isLgl/>
      <w:lvlText w:val="%1.%2.%3.%4.%5"/>
      <w:lvlJc w:val="left"/>
      <w:pPr>
        <w:ind w:left="7560" w:hanging="1800"/>
      </w:pPr>
      <w:rPr>
        <w:rFonts w:ascii="Poppins ExtraLight" w:hAnsi="Poppins ExtraLight" w:cs="Poppins ExtraLight" w:hint="default"/>
      </w:rPr>
    </w:lvl>
    <w:lvl w:ilvl="5">
      <w:start w:val="1"/>
      <w:numFmt w:val="decimal"/>
      <w:isLgl/>
      <w:lvlText w:val="%1.%2.%3.%4.%5.%6"/>
      <w:lvlJc w:val="left"/>
      <w:pPr>
        <w:ind w:left="9360" w:hanging="2160"/>
      </w:pPr>
      <w:rPr>
        <w:rFonts w:ascii="Poppins ExtraLight" w:hAnsi="Poppins ExtraLight" w:cs="Poppins ExtraLight" w:hint="default"/>
      </w:rPr>
    </w:lvl>
    <w:lvl w:ilvl="6">
      <w:start w:val="1"/>
      <w:numFmt w:val="decimal"/>
      <w:isLgl/>
      <w:lvlText w:val="%1.%2.%3.%4.%5.%6.%7"/>
      <w:lvlJc w:val="left"/>
      <w:pPr>
        <w:ind w:left="11160" w:hanging="2520"/>
      </w:pPr>
      <w:rPr>
        <w:rFonts w:ascii="Poppins ExtraLight" w:hAnsi="Poppins ExtraLight" w:cs="Poppins ExtraLight" w:hint="default"/>
      </w:rPr>
    </w:lvl>
    <w:lvl w:ilvl="7">
      <w:start w:val="1"/>
      <w:numFmt w:val="decimal"/>
      <w:isLgl/>
      <w:lvlText w:val="%1.%2.%3.%4.%5.%6.%7.%8"/>
      <w:lvlJc w:val="left"/>
      <w:pPr>
        <w:ind w:left="12960" w:hanging="2880"/>
      </w:pPr>
      <w:rPr>
        <w:rFonts w:ascii="Poppins ExtraLight" w:hAnsi="Poppins ExtraLight" w:cs="Poppins ExtraLight" w:hint="default"/>
      </w:rPr>
    </w:lvl>
    <w:lvl w:ilvl="8">
      <w:start w:val="1"/>
      <w:numFmt w:val="decimal"/>
      <w:isLgl/>
      <w:lvlText w:val="%1.%2.%3.%4.%5.%6.%7.%8.%9"/>
      <w:lvlJc w:val="left"/>
      <w:pPr>
        <w:ind w:left="14760" w:hanging="3240"/>
      </w:pPr>
      <w:rPr>
        <w:rFonts w:ascii="Poppins ExtraLight" w:hAnsi="Poppins ExtraLight" w:cs="Poppins ExtraLight" w:hint="default"/>
      </w:rPr>
    </w:lvl>
  </w:abstractNum>
  <w:abstractNum w:abstractNumId="15" w15:restartNumberingAfterBreak="0">
    <w:nsid w:val="2A7A373B"/>
    <w:multiLevelType w:val="hybridMultilevel"/>
    <w:tmpl w:val="FDA0A5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EE4674"/>
    <w:multiLevelType w:val="multilevel"/>
    <w:tmpl w:val="FFFFFFFF"/>
    <w:lvl w:ilvl="0">
      <w:start w:val="1"/>
      <w:numFmt w:val="decimal"/>
      <w:lvlText w:val="%1."/>
      <w:lvlJc w:val="left"/>
      <w:pPr>
        <w:ind w:left="720" w:hanging="360"/>
      </w:pPr>
      <w:rPr>
        <w:rFonts w:cs="Times New Roman" w:hint="default"/>
        <w:b/>
        <w:color w:val="00AAAD"/>
        <w:sz w:val="20"/>
      </w:rPr>
    </w:lvl>
    <w:lvl w:ilvl="1">
      <w:start w:val="3"/>
      <w:numFmt w:val="decimal"/>
      <w:isLgl/>
      <w:lvlText w:val="%1.%2"/>
      <w:lvlJc w:val="left"/>
      <w:pPr>
        <w:ind w:left="2580" w:hanging="780"/>
      </w:pPr>
      <w:rPr>
        <w:rFonts w:ascii="Poppins ExtraLight" w:hAnsi="Poppins ExtraLight" w:cs="Poppins ExtraLight" w:hint="default"/>
      </w:rPr>
    </w:lvl>
    <w:lvl w:ilvl="2">
      <w:start w:val="1"/>
      <w:numFmt w:val="decimal"/>
      <w:isLgl/>
      <w:lvlText w:val="%1.%2.%3"/>
      <w:lvlJc w:val="left"/>
      <w:pPr>
        <w:ind w:left="4320" w:hanging="1080"/>
      </w:pPr>
      <w:rPr>
        <w:rFonts w:ascii="Poppins ExtraLight" w:hAnsi="Poppins ExtraLight" w:cs="Poppins ExtraLight" w:hint="default"/>
      </w:rPr>
    </w:lvl>
    <w:lvl w:ilvl="3">
      <w:start w:val="1"/>
      <w:numFmt w:val="decimal"/>
      <w:isLgl/>
      <w:lvlText w:val="%1.%2.%3.%4"/>
      <w:lvlJc w:val="left"/>
      <w:pPr>
        <w:ind w:left="6120" w:hanging="1440"/>
      </w:pPr>
      <w:rPr>
        <w:rFonts w:ascii="Poppins ExtraLight" w:hAnsi="Poppins ExtraLight" w:cs="Poppins ExtraLight" w:hint="default"/>
      </w:rPr>
    </w:lvl>
    <w:lvl w:ilvl="4">
      <w:start w:val="1"/>
      <w:numFmt w:val="decimal"/>
      <w:isLgl/>
      <w:lvlText w:val="%1.%2.%3.%4.%5"/>
      <w:lvlJc w:val="left"/>
      <w:pPr>
        <w:ind w:left="7920" w:hanging="1800"/>
      </w:pPr>
      <w:rPr>
        <w:rFonts w:ascii="Poppins ExtraLight" w:hAnsi="Poppins ExtraLight" w:cs="Poppins ExtraLight" w:hint="default"/>
      </w:rPr>
    </w:lvl>
    <w:lvl w:ilvl="5">
      <w:start w:val="1"/>
      <w:numFmt w:val="decimal"/>
      <w:isLgl/>
      <w:lvlText w:val="%1.%2.%3.%4.%5.%6"/>
      <w:lvlJc w:val="left"/>
      <w:pPr>
        <w:ind w:left="9720" w:hanging="2160"/>
      </w:pPr>
      <w:rPr>
        <w:rFonts w:ascii="Poppins ExtraLight" w:hAnsi="Poppins ExtraLight" w:cs="Poppins ExtraLight" w:hint="default"/>
      </w:rPr>
    </w:lvl>
    <w:lvl w:ilvl="6">
      <w:start w:val="1"/>
      <w:numFmt w:val="decimal"/>
      <w:isLgl/>
      <w:lvlText w:val="%1.%2.%3.%4.%5.%6.%7"/>
      <w:lvlJc w:val="left"/>
      <w:pPr>
        <w:ind w:left="11520" w:hanging="2520"/>
      </w:pPr>
      <w:rPr>
        <w:rFonts w:ascii="Poppins ExtraLight" w:hAnsi="Poppins ExtraLight" w:cs="Poppins ExtraLight" w:hint="default"/>
      </w:rPr>
    </w:lvl>
    <w:lvl w:ilvl="7">
      <w:start w:val="1"/>
      <w:numFmt w:val="decimal"/>
      <w:isLgl/>
      <w:lvlText w:val="%1.%2.%3.%4.%5.%6.%7.%8"/>
      <w:lvlJc w:val="left"/>
      <w:pPr>
        <w:ind w:left="13320" w:hanging="2880"/>
      </w:pPr>
      <w:rPr>
        <w:rFonts w:ascii="Poppins ExtraLight" w:hAnsi="Poppins ExtraLight" w:cs="Poppins ExtraLight" w:hint="default"/>
      </w:rPr>
    </w:lvl>
    <w:lvl w:ilvl="8">
      <w:start w:val="1"/>
      <w:numFmt w:val="decimal"/>
      <w:isLgl/>
      <w:lvlText w:val="%1.%2.%3.%4.%5.%6.%7.%8.%9"/>
      <w:lvlJc w:val="left"/>
      <w:pPr>
        <w:ind w:left="15120" w:hanging="3240"/>
      </w:pPr>
      <w:rPr>
        <w:rFonts w:ascii="Poppins ExtraLight" w:hAnsi="Poppins ExtraLight" w:cs="Poppins ExtraLight" w:hint="default"/>
      </w:rPr>
    </w:lvl>
  </w:abstractNum>
  <w:abstractNum w:abstractNumId="17" w15:restartNumberingAfterBreak="0">
    <w:nsid w:val="32BA37A8"/>
    <w:multiLevelType w:val="hybridMultilevel"/>
    <w:tmpl w:val="FFFFFFFF"/>
    <w:lvl w:ilvl="0" w:tplc="5224B406">
      <w:start w:val="1"/>
      <w:numFmt w:val="decimal"/>
      <w:lvlText w:val="%1."/>
      <w:lvlJc w:val="left"/>
      <w:pPr>
        <w:ind w:left="360" w:hanging="360"/>
      </w:pPr>
      <w:rPr>
        <w:rFonts w:ascii="Poppins ExtraLight" w:hAnsi="Poppins ExtraLight" w:cs="Poppins ExtraLight" w:hint="default"/>
        <w:b/>
        <w:color w:val="C0B550"/>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8" w15:restartNumberingAfterBreak="0">
    <w:nsid w:val="32FE0456"/>
    <w:multiLevelType w:val="multilevel"/>
    <w:tmpl w:val="FFFFFFFF"/>
    <w:lvl w:ilvl="0">
      <w:start w:val="1"/>
      <w:numFmt w:val="decimal"/>
      <w:lvlText w:val="%1."/>
      <w:lvlJc w:val="left"/>
      <w:pPr>
        <w:ind w:left="360" w:hanging="360"/>
      </w:pPr>
      <w:rPr>
        <w:rFonts w:cs="Times New Roman" w:hint="default"/>
        <w:b/>
        <w:color w:val="00AAAD"/>
        <w:sz w:val="20"/>
      </w:rPr>
    </w:lvl>
    <w:lvl w:ilvl="1">
      <w:start w:val="3"/>
      <w:numFmt w:val="decimal"/>
      <w:isLgl/>
      <w:lvlText w:val="%1.%2"/>
      <w:lvlJc w:val="left"/>
      <w:pPr>
        <w:ind w:left="2220" w:hanging="780"/>
      </w:pPr>
      <w:rPr>
        <w:rFonts w:ascii="Poppins ExtraLight" w:hAnsi="Poppins ExtraLight" w:cs="Poppins ExtraLight" w:hint="default"/>
      </w:rPr>
    </w:lvl>
    <w:lvl w:ilvl="2">
      <w:start w:val="1"/>
      <w:numFmt w:val="decimal"/>
      <w:isLgl/>
      <w:lvlText w:val="%1.%2.%3"/>
      <w:lvlJc w:val="left"/>
      <w:pPr>
        <w:ind w:left="3960" w:hanging="1080"/>
      </w:pPr>
      <w:rPr>
        <w:rFonts w:ascii="Poppins ExtraLight" w:hAnsi="Poppins ExtraLight" w:cs="Poppins ExtraLight" w:hint="default"/>
      </w:rPr>
    </w:lvl>
    <w:lvl w:ilvl="3">
      <w:start w:val="1"/>
      <w:numFmt w:val="decimal"/>
      <w:isLgl/>
      <w:lvlText w:val="%1.%2.%3.%4"/>
      <w:lvlJc w:val="left"/>
      <w:pPr>
        <w:ind w:left="5760" w:hanging="1440"/>
      </w:pPr>
      <w:rPr>
        <w:rFonts w:ascii="Poppins ExtraLight" w:hAnsi="Poppins ExtraLight" w:cs="Poppins ExtraLight" w:hint="default"/>
      </w:rPr>
    </w:lvl>
    <w:lvl w:ilvl="4">
      <w:start w:val="1"/>
      <w:numFmt w:val="decimal"/>
      <w:isLgl/>
      <w:lvlText w:val="%1.%2.%3.%4.%5"/>
      <w:lvlJc w:val="left"/>
      <w:pPr>
        <w:ind w:left="7560" w:hanging="1800"/>
      </w:pPr>
      <w:rPr>
        <w:rFonts w:ascii="Poppins ExtraLight" w:hAnsi="Poppins ExtraLight" w:cs="Poppins ExtraLight" w:hint="default"/>
      </w:rPr>
    </w:lvl>
    <w:lvl w:ilvl="5">
      <w:start w:val="1"/>
      <w:numFmt w:val="decimal"/>
      <w:isLgl/>
      <w:lvlText w:val="%1.%2.%3.%4.%5.%6"/>
      <w:lvlJc w:val="left"/>
      <w:pPr>
        <w:ind w:left="9360" w:hanging="2160"/>
      </w:pPr>
      <w:rPr>
        <w:rFonts w:ascii="Poppins ExtraLight" w:hAnsi="Poppins ExtraLight" w:cs="Poppins ExtraLight" w:hint="default"/>
      </w:rPr>
    </w:lvl>
    <w:lvl w:ilvl="6">
      <w:start w:val="1"/>
      <w:numFmt w:val="decimal"/>
      <w:isLgl/>
      <w:lvlText w:val="%1.%2.%3.%4.%5.%6.%7"/>
      <w:lvlJc w:val="left"/>
      <w:pPr>
        <w:ind w:left="11160" w:hanging="2520"/>
      </w:pPr>
      <w:rPr>
        <w:rFonts w:ascii="Poppins ExtraLight" w:hAnsi="Poppins ExtraLight" w:cs="Poppins ExtraLight" w:hint="default"/>
      </w:rPr>
    </w:lvl>
    <w:lvl w:ilvl="7">
      <w:start w:val="1"/>
      <w:numFmt w:val="decimal"/>
      <w:isLgl/>
      <w:lvlText w:val="%1.%2.%3.%4.%5.%6.%7.%8"/>
      <w:lvlJc w:val="left"/>
      <w:pPr>
        <w:ind w:left="12960" w:hanging="2880"/>
      </w:pPr>
      <w:rPr>
        <w:rFonts w:ascii="Poppins ExtraLight" w:hAnsi="Poppins ExtraLight" w:cs="Poppins ExtraLight" w:hint="default"/>
      </w:rPr>
    </w:lvl>
    <w:lvl w:ilvl="8">
      <w:start w:val="1"/>
      <w:numFmt w:val="decimal"/>
      <w:isLgl/>
      <w:lvlText w:val="%1.%2.%3.%4.%5.%6.%7.%8.%9"/>
      <w:lvlJc w:val="left"/>
      <w:pPr>
        <w:ind w:left="14760" w:hanging="3240"/>
      </w:pPr>
      <w:rPr>
        <w:rFonts w:ascii="Poppins ExtraLight" w:hAnsi="Poppins ExtraLight" w:cs="Poppins ExtraLight" w:hint="default"/>
      </w:rPr>
    </w:lvl>
  </w:abstractNum>
  <w:abstractNum w:abstractNumId="19" w15:restartNumberingAfterBreak="0">
    <w:nsid w:val="331E3A0C"/>
    <w:multiLevelType w:val="multilevel"/>
    <w:tmpl w:val="FCAAB39A"/>
    <w:lvl w:ilvl="0">
      <w:start w:val="1"/>
      <w:numFmt w:val="decimal"/>
      <w:lvlText w:val="%1."/>
      <w:lvlJc w:val="left"/>
      <w:pPr>
        <w:ind w:left="720" w:hanging="360"/>
      </w:pPr>
      <w:rPr>
        <w:rFonts w:hint="default"/>
        <w:b/>
        <w:color w:val="00AAAD"/>
        <w:sz w:val="20"/>
      </w:rPr>
    </w:lvl>
    <w:lvl w:ilvl="1">
      <w:start w:val="3"/>
      <w:numFmt w:val="decimal"/>
      <w:isLgl/>
      <w:lvlText w:val="%1.%2"/>
      <w:lvlJc w:val="left"/>
      <w:pPr>
        <w:ind w:left="2580" w:hanging="780"/>
      </w:pPr>
      <w:rPr>
        <w:rFonts w:ascii="Poppins ExtraLight" w:hAnsi="Poppins ExtraLight" w:cs="Poppins ExtraLight" w:hint="default"/>
      </w:rPr>
    </w:lvl>
    <w:lvl w:ilvl="2">
      <w:start w:val="1"/>
      <w:numFmt w:val="decimal"/>
      <w:isLgl/>
      <w:lvlText w:val="%1.%2.%3"/>
      <w:lvlJc w:val="left"/>
      <w:pPr>
        <w:ind w:left="4320" w:hanging="1080"/>
      </w:pPr>
      <w:rPr>
        <w:rFonts w:ascii="Poppins ExtraLight" w:hAnsi="Poppins ExtraLight" w:cs="Poppins ExtraLight" w:hint="default"/>
      </w:rPr>
    </w:lvl>
    <w:lvl w:ilvl="3">
      <w:start w:val="1"/>
      <w:numFmt w:val="decimal"/>
      <w:isLgl/>
      <w:lvlText w:val="%1.%2.%3.%4"/>
      <w:lvlJc w:val="left"/>
      <w:pPr>
        <w:ind w:left="6120" w:hanging="1440"/>
      </w:pPr>
      <w:rPr>
        <w:rFonts w:ascii="Poppins ExtraLight" w:hAnsi="Poppins ExtraLight" w:cs="Poppins ExtraLight" w:hint="default"/>
      </w:rPr>
    </w:lvl>
    <w:lvl w:ilvl="4">
      <w:start w:val="1"/>
      <w:numFmt w:val="decimal"/>
      <w:isLgl/>
      <w:lvlText w:val="%1.%2.%3.%4.%5"/>
      <w:lvlJc w:val="left"/>
      <w:pPr>
        <w:ind w:left="7920" w:hanging="1800"/>
      </w:pPr>
      <w:rPr>
        <w:rFonts w:ascii="Poppins ExtraLight" w:hAnsi="Poppins ExtraLight" w:cs="Poppins ExtraLight" w:hint="default"/>
      </w:rPr>
    </w:lvl>
    <w:lvl w:ilvl="5">
      <w:start w:val="1"/>
      <w:numFmt w:val="decimal"/>
      <w:isLgl/>
      <w:lvlText w:val="%1.%2.%3.%4.%5.%6"/>
      <w:lvlJc w:val="left"/>
      <w:pPr>
        <w:ind w:left="9720" w:hanging="2160"/>
      </w:pPr>
      <w:rPr>
        <w:rFonts w:ascii="Poppins ExtraLight" w:hAnsi="Poppins ExtraLight" w:cs="Poppins ExtraLight" w:hint="default"/>
      </w:rPr>
    </w:lvl>
    <w:lvl w:ilvl="6">
      <w:start w:val="1"/>
      <w:numFmt w:val="decimal"/>
      <w:isLgl/>
      <w:lvlText w:val="%1.%2.%3.%4.%5.%6.%7"/>
      <w:lvlJc w:val="left"/>
      <w:pPr>
        <w:ind w:left="11520" w:hanging="2520"/>
      </w:pPr>
      <w:rPr>
        <w:rFonts w:ascii="Poppins ExtraLight" w:hAnsi="Poppins ExtraLight" w:cs="Poppins ExtraLight" w:hint="default"/>
      </w:rPr>
    </w:lvl>
    <w:lvl w:ilvl="7">
      <w:start w:val="1"/>
      <w:numFmt w:val="decimal"/>
      <w:isLgl/>
      <w:lvlText w:val="%1.%2.%3.%4.%5.%6.%7.%8"/>
      <w:lvlJc w:val="left"/>
      <w:pPr>
        <w:ind w:left="13320" w:hanging="2880"/>
      </w:pPr>
      <w:rPr>
        <w:rFonts w:ascii="Poppins ExtraLight" w:hAnsi="Poppins ExtraLight" w:cs="Poppins ExtraLight" w:hint="default"/>
      </w:rPr>
    </w:lvl>
    <w:lvl w:ilvl="8">
      <w:start w:val="1"/>
      <w:numFmt w:val="decimal"/>
      <w:isLgl/>
      <w:lvlText w:val="%1.%2.%3.%4.%5.%6.%7.%8.%9"/>
      <w:lvlJc w:val="left"/>
      <w:pPr>
        <w:ind w:left="15120" w:hanging="3240"/>
      </w:pPr>
      <w:rPr>
        <w:rFonts w:ascii="Poppins ExtraLight" w:hAnsi="Poppins ExtraLight" w:cs="Poppins ExtraLight" w:hint="default"/>
      </w:rPr>
    </w:lvl>
  </w:abstractNum>
  <w:abstractNum w:abstractNumId="20" w15:restartNumberingAfterBreak="0">
    <w:nsid w:val="35BA4C2A"/>
    <w:multiLevelType w:val="hybridMultilevel"/>
    <w:tmpl w:val="FFFFFFFF"/>
    <w:lvl w:ilvl="0" w:tplc="FFFFFFFF">
      <w:start w:val="1"/>
      <w:numFmt w:val="lowerLetter"/>
      <w:lvlText w:val="%1)"/>
      <w:lvlJc w:val="left"/>
      <w:pPr>
        <w:ind w:left="360" w:hanging="360"/>
      </w:pPr>
      <w:rPr>
        <w:rFonts w:cs="Times New Roman" w:hint="default"/>
        <w:color w:val="00AAAD"/>
      </w:rPr>
    </w:lvl>
    <w:lvl w:ilvl="1" w:tplc="FFFFFFFF">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3D8A10A4"/>
    <w:multiLevelType w:val="hybridMultilevel"/>
    <w:tmpl w:val="FFFFFFFF"/>
    <w:lvl w:ilvl="0" w:tplc="5224B406">
      <w:start w:val="1"/>
      <w:numFmt w:val="decimal"/>
      <w:lvlText w:val="%1."/>
      <w:lvlJc w:val="left"/>
      <w:pPr>
        <w:ind w:left="360" w:hanging="360"/>
      </w:pPr>
      <w:rPr>
        <w:rFonts w:ascii="Poppins ExtraLight" w:hAnsi="Poppins ExtraLight" w:cs="Poppins ExtraLight" w:hint="default"/>
        <w:b/>
        <w:color w:val="C0B550"/>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22" w15:restartNumberingAfterBreak="0">
    <w:nsid w:val="4A97418F"/>
    <w:multiLevelType w:val="hybridMultilevel"/>
    <w:tmpl w:val="FFFFFFFF"/>
    <w:lvl w:ilvl="0" w:tplc="04090017">
      <w:start w:val="1"/>
      <w:numFmt w:val="lowerLetter"/>
      <w:lvlText w:val="%1)"/>
      <w:lvlJc w:val="left"/>
      <w:pPr>
        <w:ind w:left="360" w:hanging="360"/>
      </w:pPr>
      <w:rPr>
        <w:rFonts w:cs="Times New Roman" w:hint="default"/>
        <w:color w:val="00AAAD"/>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C3559B5"/>
    <w:multiLevelType w:val="hybridMultilevel"/>
    <w:tmpl w:val="FFFFFFFF"/>
    <w:lvl w:ilvl="0" w:tplc="FFFFFFFF">
      <w:start w:val="1"/>
      <w:numFmt w:val="lowerLetter"/>
      <w:lvlText w:val="%1)"/>
      <w:lvlJc w:val="left"/>
      <w:pPr>
        <w:ind w:left="360" w:hanging="360"/>
      </w:pPr>
      <w:rPr>
        <w:rFonts w:cs="Times New Roman" w:hint="default"/>
        <w:color w:val="00AAAD"/>
      </w:rPr>
    </w:lvl>
    <w:lvl w:ilvl="1" w:tplc="FFFFFFFF">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4F147ACD"/>
    <w:multiLevelType w:val="hybridMultilevel"/>
    <w:tmpl w:val="FFFFFFFF"/>
    <w:lvl w:ilvl="0" w:tplc="FFFFFFFF">
      <w:start w:val="1"/>
      <w:numFmt w:val="lowerLetter"/>
      <w:lvlText w:val="%1)"/>
      <w:lvlJc w:val="left"/>
      <w:pPr>
        <w:ind w:left="360" w:hanging="360"/>
      </w:pPr>
      <w:rPr>
        <w:rFonts w:cs="Times New Roman" w:hint="default"/>
        <w:color w:val="00AAAD"/>
      </w:rPr>
    </w:lvl>
    <w:lvl w:ilvl="1" w:tplc="FFFFFFFF">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4F3C7A60"/>
    <w:multiLevelType w:val="hybridMultilevel"/>
    <w:tmpl w:val="FFFFFFFF"/>
    <w:lvl w:ilvl="0" w:tplc="04090001">
      <w:start w:val="1"/>
      <w:numFmt w:val="bullet"/>
      <w:lvlText w:val=""/>
      <w:lvlJc w:val="left"/>
      <w:pPr>
        <w:ind w:left="360" w:hanging="360"/>
      </w:pPr>
      <w:rPr>
        <w:rFonts w:ascii="Symbol" w:hAnsi="Symbol" w:hint="default"/>
        <w:b/>
        <w:color w:val="C0B550"/>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6" w15:restartNumberingAfterBreak="0">
    <w:nsid w:val="511A18B0"/>
    <w:multiLevelType w:val="hybridMultilevel"/>
    <w:tmpl w:val="FFFFFFFF"/>
    <w:lvl w:ilvl="0" w:tplc="FFFFFFFF">
      <w:start w:val="1"/>
      <w:numFmt w:val="lowerLetter"/>
      <w:lvlText w:val="%1)"/>
      <w:lvlJc w:val="left"/>
      <w:pPr>
        <w:ind w:left="360" w:hanging="360"/>
      </w:pPr>
      <w:rPr>
        <w:rFonts w:cs="Times New Roman" w:hint="default"/>
        <w:color w:val="00AAAD"/>
      </w:rPr>
    </w:lvl>
    <w:lvl w:ilvl="1" w:tplc="FFFFFFFF">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51F01B1E"/>
    <w:multiLevelType w:val="hybridMultilevel"/>
    <w:tmpl w:val="FFFFFFFF"/>
    <w:lvl w:ilvl="0" w:tplc="04090017">
      <w:start w:val="1"/>
      <w:numFmt w:val="lowerLetter"/>
      <w:lvlText w:val="%1)"/>
      <w:lvlJc w:val="left"/>
      <w:pPr>
        <w:ind w:left="360" w:hanging="360"/>
      </w:pPr>
      <w:rPr>
        <w:rFonts w:cs="Times New Roman" w:hint="default"/>
        <w:color w:val="00AAAD"/>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4773189"/>
    <w:multiLevelType w:val="hybridMultilevel"/>
    <w:tmpl w:val="FFFFFFFF"/>
    <w:lvl w:ilvl="0" w:tplc="04090017">
      <w:start w:val="1"/>
      <w:numFmt w:val="lowerLetter"/>
      <w:lvlText w:val="%1)"/>
      <w:lvlJc w:val="left"/>
      <w:pPr>
        <w:ind w:left="360" w:hanging="360"/>
      </w:pPr>
      <w:rPr>
        <w:rFonts w:cs="Times New Roman" w:hint="default"/>
        <w:color w:val="00AAAD"/>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636176D"/>
    <w:multiLevelType w:val="hybridMultilevel"/>
    <w:tmpl w:val="FFFFFFFF"/>
    <w:lvl w:ilvl="0" w:tplc="04090017">
      <w:start w:val="1"/>
      <w:numFmt w:val="lowerLetter"/>
      <w:lvlText w:val="%1)"/>
      <w:lvlJc w:val="left"/>
      <w:pPr>
        <w:ind w:left="360" w:hanging="360"/>
      </w:pPr>
      <w:rPr>
        <w:rFonts w:cs="Times New Roman" w:hint="default"/>
        <w:color w:val="00AAAD"/>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71E6CB0"/>
    <w:multiLevelType w:val="hybridMultilevel"/>
    <w:tmpl w:val="FFFFFFFF"/>
    <w:lvl w:ilvl="0" w:tplc="04090017">
      <w:start w:val="1"/>
      <w:numFmt w:val="lowerLetter"/>
      <w:lvlText w:val="%1)"/>
      <w:lvlJc w:val="left"/>
      <w:pPr>
        <w:ind w:left="360" w:hanging="360"/>
      </w:pPr>
      <w:rPr>
        <w:rFonts w:cs="Times New Roman" w:hint="default"/>
        <w:color w:val="00AAAD"/>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CA56E7A"/>
    <w:multiLevelType w:val="hybridMultilevel"/>
    <w:tmpl w:val="FFFFFFFF"/>
    <w:lvl w:ilvl="0" w:tplc="FFFFFFFF">
      <w:start w:val="1"/>
      <w:numFmt w:val="lowerLetter"/>
      <w:lvlText w:val="%1)"/>
      <w:lvlJc w:val="left"/>
      <w:pPr>
        <w:ind w:left="360" w:hanging="360"/>
      </w:pPr>
      <w:rPr>
        <w:rFonts w:cs="Times New Roman" w:hint="default"/>
        <w:color w:val="00AAAD"/>
      </w:rPr>
    </w:lvl>
    <w:lvl w:ilvl="1" w:tplc="FFFFFFFF">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60782E65"/>
    <w:multiLevelType w:val="hybridMultilevel"/>
    <w:tmpl w:val="12D6E3AC"/>
    <w:lvl w:ilvl="0" w:tplc="D6727644">
      <w:start w:val="1"/>
      <w:numFmt w:val="bullet"/>
      <w:lvlText w:val="•"/>
      <w:lvlJc w:val="left"/>
      <w:pPr>
        <w:tabs>
          <w:tab w:val="num" w:pos="720"/>
        </w:tabs>
        <w:ind w:left="720" w:hanging="360"/>
      </w:pPr>
      <w:rPr>
        <w:rFonts w:ascii="Arial" w:hAnsi="Arial" w:hint="default"/>
      </w:rPr>
    </w:lvl>
    <w:lvl w:ilvl="1" w:tplc="81ECB49A" w:tentative="1">
      <w:start w:val="1"/>
      <w:numFmt w:val="bullet"/>
      <w:lvlText w:val="•"/>
      <w:lvlJc w:val="left"/>
      <w:pPr>
        <w:tabs>
          <w:tab w:val="num" w:pos="1440"/>
        </w:tabs>
        <w:ind w:left="1440" w:hanging="360"/>
      </w:pPr>
      <w:rPr>
        <w:rFonts w:ascii="Arial" w:hAnsi="Arial" w:hint="default"/>
      </w:rPr>
    </w:lvl>
    <w:lvl w:ilvl="2" w:tplc="2ADCC7FE" w:tentative="1">
      <w:start w:val="1"/>
      <w:numFmt w:val="bullet"/>
      <w:lvlText w:val="•"/>
      <w:lvlJc w:val="left"/>
      <w:pPr>
        <w:tabs>
          <w:tab w:val="num" w:pos="2160"/>
        </w:tabs>
        <w:ind w:left="2160" w:hanging="360"/>
      </w:pPr>
      <w:rPr>
        <w:rFonts w:ascii="Arial" w:hAnsi="Arial" w:hint="default"/>
      </w:rPr>
    </w:lvl>
    <w:lvl w:ilvl="3" w:tplc="D51669E8" w:tentative="1">
      <w:start w:val="1"/>
      <w:numFmt w:val="bullet"/>
      <w:lvlText w:val="•"/>
      <w:lvlJc w:val="left"/>
      <w:pPr>
        <w:tabs>
          <w:tab w:val="num" w:pos="2880"/>
        </w:tabs>
        <w:ind w:left="2880" w:hanging="360"/>
      </w:pPr>
      <w:rPr>
        <w:rFonts w:ascii="Arial" w:hAnsi="Arial" w:hint="default"/>
      </w:rPr>
    </w:lvl>
    <w:lvl w:ilvl="4" w:tplc="62CC846E" w:tentative="1">
      <w:start w:val="1"/>
      <w:numFmt w:val="bullet"/>
      <w:lvlText w:val="•"/>
      <w:lvlJc w:val="left"/>
      <w:pPr>
        <w:tabs>
          <w:tab w:val="num" w:pos="3600"/>
        </w:tabs>
        <w:ind w:left="3600" w:hanging="360"/>
      </w:pPr>
      <w:rPr>
        <w:rFonts w:ascii="Arial" w:hAnsi="Arial" w:hint="default"/>
      </w:rPr>
    </w:lvl>
    <w:lvl w:ilvl="5" w:tplc="178E2B2E" w:tentative="1">
      <w:start w:val="1"/>
      <w:numFmt w:val="bullet"/>
      <w:lvlText w:val="•"/>
      <w:lvlJc w:val="left"/>
      <w:pPr>
        <w:tabs>
          <w:tab w:val="num" w:pos="4320"/>
        </w:tabs>
        <w:ind w:left="4320" w:hanging="360"/>
      </w:pPr>
      <w:rPr>
        <w:rFonts w:ascii="Arial" w:hAnsi="Arial" w:hint="default"/>
      </w:rPr>
    </w:lvl>
    <w:lvl w:ilvl="6" w:tplc="CAEE9482" w:tentative="1">
      <w:start w:val="1"/>
      <w:numFmt w:val="bullet"/>
      <w:lvlText w:val="•"/>
      <w:lvlJc w:val="left"/>
      <w:pPr>
        <w:tabs>
          <w:tab w:val="num" w:pos="5040"/>
        </w:tabs>
        <w:ind w:left="5040" w:hanging="360"/>
      </w:pPr>
      <w:rPr>
        <w:rFonts w:ascii="Arial" w:hAnsi="Arial" w:hint="default"/>
      </w:rPr>
    </w:lvl>
    <w:lvl w:ilvl="7" w:tplc="B7945470" w:tentative="1">
      <w:start w:val="1"/>
      <w:numFmt w:val="bullet"/>
      <w:lvlText w:val="•"/>
      <w:lvlJc w:val="left"/>
      <w:pPr>
        <w:tabs>
          <w:tab w:val="num" w:pos="5760"/>
        </w:tabs>
        <w:ind w:left="5760" w:hanging="360"/>
      </w:pPr>
      <w:rPr>
        <w:rFonts w:ascii="Arial" w:hAnsi="Arial" w:hint="default"/>
      </w:rPr>
    </w:lvl>
    <w:lvl w:ilvl="8" w:tplc="D1A08D4A"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0D76115"/>
    <w:multiLevelType w:val="multilevel"/>
    <w:tmpl w:val="FFFFFFFF"/>
    <w:lvl w:ilvl="0">
      <w:start w:val="1"/>
      <w:numFmt w:val="decimal"/>
      <w:lvlText w:val="%1."/>
      <w:lvlJc w:val="left"/>
      <w:pPr>
        <w:ind w:left="720" w:hanging="360"/>
      </w:pPr>
      <w:rPr>
        <w:rFonts w:cs="Times New Roman" w:hint="default"/>
        <w:b/>
        <w:color w:val="00AAAD"/>
        <w:sz w:val="20"/>
      </w:rPr>
    </w:lvl>
    <w:lvl w:ilvl="1">
      <w:start w:val="3"/>
      <w:numFmt w:val="decimal"/>
      <w:isLgl/>
      <w:lvlText w:val="%1.%2"/>
      <w:lvlJc w:val="left"/>
      <w:pPr>
        <w:ind w:left="2580" w:hanging="780"/>
      </w:pPr>
      <w:rPr>
        <w:rFonts w:ascii="Poppins ExtraLight" w:hAnsi="Poppins ExtraLight" w:cs="Poppins ExtraLight" w:hint="default"/>
      </w:rPr>
    </w:lvl>
    <w:lvl w:ilvl="2">
      <w:start w:val="1"/>
      <w:numFmt w:val="decimal"/>
      <w:isLgl/>
      <w:lvlText w:val="%1.%2.%3"/>
      <w:lvlJc w:val="left"/>
      <w:pPr>
        <w:ind w:left="4320" w:hanging="1080"/>
      </w:pPr>
      <w:rPr>
        <w:rFonts w:ascii="Poppins ExtraLight" w:hAnsi="Poppins ExtraLight" w:cs="Poppins ExtraLight" w:hint="default"/>
      </w:rPr>
    </w:lvl>
    <w:lvl w:ilvl="3">
      <w:start w:val="1"/>
      <w:numFmt w:val="decimal"/>
      <w:isLgl/>
      <w:lvlText w:val="%1.%2.%3.%4"/>
      <w:lvlJc w:val="left"/>
      <w:pPr>
        <w:ind w:left="6120" w:hanging="1440"/>
      </w:pPr>
      <w:rPr>
        <w:rFonts w:ascii="Poppins ExtraLight" w:hAnsi="Poppins ExtraLight" w:cs="Poppins ExtraLight" w:hint="default"/>
      </w:rPr>
    </w:lvl>
    <w:lvl w:ilvl="4">
      <w:start w:val="1"/>
      <w:numFmt w:val="decimal"/>
      <w:isLgl/>
      <w:lvlText w:val="%1.%2.%3.%4.%5"/>
      <w:lvlJc w:val="left"/>
      <w:pPr>
        <w:ind w:left="7920" w:hanging="1800"/>
      </w:pPr>
      <w:rPr>
        <w:rFonts w:ascii="Poppins ExtraLight" w:hAnsi="Poppins ExtraLight" w:cs="Poppins ExtraLight" w:hint="default"/>
      </w:rPr>
    </w:lvl>
    <w:lvl w:ilvl="5">
      <w:start w:val="1"/>
      <w:numFmt w:val="decimal"/>
      <w:isLgl/>
      <w:lvlText w:val="%1.%2.%3.%4.%5.%6"/>
      <w:lvlJc w:val="left"/>
      <w:pPr>
        <w:ind w:left="9720" w:hanging="2160"/>
      </w:pPr>
      <w:rPr>
        <w:rFonts w:ascii="Poppins ExtraLight" w:hAnsi="Poppins ExtraLight" w:cs="Poppins ExtraLight" w:hint="default"/>
      </w:rPr>
    </w:lvl>
    <w:lvl w:ilvl="6">
      <w:start w:val="1"/>
      <w:numFmt w:val="decimal"/>
      <w:isLgl/>
      <w:lvlText w:val="%1.%2.%3.%4.%5.%6.%7"/>
      <w:lvlJc w:val="left"/>
      <w:pPr>
        <w:ind w:left="11520" w:hanging="2520"/>
      </w:pPr>
      <w:rPr>
        <w:rFonts w:ascii="Poppins ExtraLight" w:hAnsi="Poppins ExtraLight" w:cs="Poppins ExtraLight" w:hint="default"/>
      </w:rPr>
    </w:lvl>
    <w:lvl w:ilvl="7">
      <w:start w:val="1"/>
      <w:numFmt w:val="decimal"/>
      <w:isLgl/>
      <w:lvlText w:val="%1.%2.%3.%4.%5.%6.%7.%8"/>
      <w:lvlJc w:val="left"/>
      <w:pPr>
        <w:ind w:left="13320" w:hanging="2880"/>
      </w:pPr>
      <w:rPr>
        <w:rFonts w:ascii="Poppins ExtraLight" w:hAnsi="Poppins ExtraLight" w:cs="Poppins ExtraLight" w:hint="default"/>
      </w:rPr>
    </w:lvl>
    <w:lvl w:ilvl="8">
      <w:start w:val="1"/>
      <w:numFmt w:val="decimal"/>
      <w:isLgl/>
      <w:lvlText w:val="%1.%2.%3.%4.%5.%6.%7.%8.%9"/>
      <w:lvlJc w:val="left"/>
      <w:pPr>
        <w:ind w:left="15120" w:hanging="3240"/>
      </w:pPr>
      <w:rPr>
        <w:rFonts w:ascii="Poppins ExtraLight" w:hAnsi="Poppins ExtraLight" w:cs="Poppins ExtraLight" w:hint="default"/>
      </w:rPr>
    </w:lvl>
  </w:abstractNum>
  <w:abstractNum w:abstractNumId="34" w15:restartNumberingAfterBreak="0">
    <w:nsid w:val="656406D0"/>
    <w:multiLevelType w:val="hybridMultilevel"/>
    <w:tmpl w:val="32264A30"/>
    <w:lvl w:ilvl="0" w:tplc="0409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76F62BB"/>
    <w:multiLevelType w:val="hybridMultilevel"/>
    <w:tmpl w:val="FFFFFFFF"/>
    <w:lvl w:ilvl="0" w:tplc="04090017">
      <w:start w:val="1"/>
      <w:numFmt w:val="lowerLetter"/>
      <w:lvlText w:val="%1)"/>
      <w:lvlJc w:val="left"/>
      <w:pPr>
        <w:ind w:left="360" w:hanging="360"/>
      </w:pPr>
      <w:rPr>
        <w:rFonts w:cs="Times New Roman" w:hint="default"/>
        <w:color w:val="00AAAD"/>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7707D63"/>
    <w:multiLevelType w:val="hybridMultilevel"/>
    <w:tmpl w:val="FFFFFFFF"/>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91352E8"/>
    <w:multiLevelType w:val="hybridMultilevel"/>
    <w:tmpl w:val="FFFFFFFF"/>
    <w:lvl w:ilvl="0" w:tplc="FFFFFFFF">
      <w:start w:val="1"/>
      <w:numFmt w:val="lowerLetter"/>
      <w:lvlText w:val="%1)"/>
      <w:lvlJc w:val="left"/>
      <w:pPr>
        <w:ind w:left="360" w:hanging="360"/>
      </w:pPr>
      <w:rPr>
        <w:rFonts w:cs="Times New Roman" w:hint="default"/>
        <w:color w:val="00AAAD"/>
      </w:rPr>
    </w:lvl>
    <w:lvl w:ilvl="1" w:tplc="FFFFFFFF">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 w15:restartNumberingAfterBreak="0">
    <w:nsid w:val="69C631A9"/>
    <w:multiLevelType w:val="hybridMultilevel"/>
    <w:tmpl w:val="FFFFFFFF"/>
    <w:lvl w:ilvl="0" w:tplc="5224B406">
      <w:start w:val="1"/>
      <w:numFmt w:val="decimal"/>
      <w:lvlText w:val="%1."/>
      <w:lvlJc w:val="left"/>
      <w:pPr>
        <w:ind w:left="360" w:hanging="360"/>
      </w:pPr>
      <w:rPr>
        <w:rFonts w:ascii="Poppins ExtraLight" w:hAnsi="Poppins ExtraLight" w:cs="Poppins ExtraLight" w:hint="default"/>
        <w:b/>
        <w:color w:val="C0B550"/>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39" w15:restartNumberingAfterBreak="0">
    <w:nsid w:val="6B974050"/>
    <w:multiLevelType w:val="hybridMultilevel"/>
    <w:tmpl w:val="FFFFFFFF"/>
    <w:lvl w:ilvl="0" w:tplc="04090017">
      <w:start w:val="1"/>
      <w:numFmt w:val="lowerLetter"/>
      <w:lvlText w:val="%1)"/>
      <w:lvlJc w:val="left"/>
      <w:pPr>
        <w:ind w:left="360" w:hanging="360"/>
      </w:pPr>
      <w:rPr>
        <w:rFonts w:cs="Times New Roman" w:hint="default"/>
        <w:color w:val="00AAAD"/>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CE9632D"/>
    <w:multiLevelType w:val="multilevel"/>
    <w:tmpl w:val="FCAAB39A"/>
    <w:lvl w:ilvl="0">
      <w:start w:val="1"/>
      <w:numFmt w:val="decimal"/>
      <w:lvlText w:val="%1."/>
      <w:lvlJc w:val="left"/>
      <w:pPr>
        <w:ind w:left="360" w:hanging="360"/>
      </w:pPr>
      <w:rPr>
        <w:rFonts w:hint="default"/>
        <w:b/>
        <w:color w:val="00AAAD"/>
        <w:sz w:val="20"/>
      </w:rPr>
    </w:lvl>
    <w:lvl w:ilvl="1">
      <w:start w:val="3"/>
      <w:numFmt w:val="decimal"/>
      <w:isLgl/>
      <w:lvlText w:val="%1.%2"/>
      <w:lvlJc w:val="left"/>
      <w:pPr>
        <w:ind w:left="2220" w:hanging="780"/>
      </w:pPr>
      <w:rPr>
        <w:rFonts w:ascii="Poppins ExtraLight" w:hAnsi="Poppins ExtraLight" w:cs="Poppins ExtraLight" w:hint="default"/>
      </w:rPr>
    </w:lvl>
    <w:lvl w:ilvl="2">
      <w:start w:val="1"/>
      <w:numFmt w:val="decimal"/>
      <w:isLgl/>
      <w:lvlText w:val="%1.%2.%3"/>
      <w:lvlJc w:val="left"/>
      <w:pPr>
        <w:ind w:left="3960" w:hanging="1080"/>
      </w:pPr>
      <w:rPr>
        <w:rFonts w:ascii="Poppins ExtraLight" w:hAnsi="Poppins ExtraLight" w:cs="Poppins ExtraLight" w:hint="default"/>
      </w:rPr>
    </w:lvl>
    <w:lvl w:ilvl="3">
      <w:start w:val="1"/>
      <w:numFmt w:val="decimal"/>
      <w:isLgl/>
      <w:lvlText w:val="%1.%2.%3.%4"/>
      <w:lvlJc w:val="left"/>
      <w:pPr>
        <w:ind w:left="5760" w:hanging="1440"/>
      </w:pPr>
      <w:rPr>
        <w:rFonts w:ascii="Poppins ExtraLight" w:hAnsi="Poppins ExtraLight" w:cs="Poppins ExtraLight" w:hint="default"/>
      </w:rPr>
    </w:lvl>
    <w:lvl w:ilvl="4">
      <w:start w:val="1"/>
      <w:numFmt w:val="decimal"/>
      <w:isLgl/>
      <w:lvlText w:val="%1.%2.%3.%4.%5"/>
      <w:lvlJc w:val="left"/>
      <w:pPr>
        <w:ind w:left="7560" w:hanging="1800"/>
      </w:pPr>
      <w:rPr>
        <w:rFonts w:ascii="Poppins ExtraLight" w:hAnsi="Poppins ExtraLight" w:cs="Poppins ExtraLight" w:hint="default"/>
      </w:rPr>
    </w:lvl>
    <w:lvl w:ilvl="5">
      <w:start w:val="1"/>
      <w:numFmt w:val="decimal"/>
      <w:isLgl/>
      <w:lvlText w:val="%1.%2.%3.%4.%5.%6"/>
      <w:lvlJc w:val="left"/>
      <w:pPr>
        <w:ind w:left="9360" w:hanging="2160"/>
      </w:pPr>
      <w:rPr>
        <w:rFonts w:ascii="Poppins ExtraLight" w:hAnsi="Poppins ExtraLight" w:cs="Poppins ExtraLight" w:hint="default"/>
      </w:rPr>
    </w:lvl>
    <w:lvl w:ilvl="6">
      <w:start w:val="1"/>
      <w:numFmt w:val="decimal"/>
      <w:isLgl/>
      <w:lvlText w:val="%1.%2.%3.%4.%5.%6.%7"/>
      <w:lvlJc w:val="left"/>
      <w:pPr>
        <w:ind w:left="11160" w:hanging="2520"/>
      </w:pPr>
      <w:rPr>
        <w:rFonts w:ascii="Poppins ExtraLight" w:hAnsi="Poppins ExtraLight" w:cs="Poppins ExtraLight" w:hint="default"/>
      </w:rPr>
    </w:lvl>
    <w:lvl w:ilvl="7">
      <w:start w:val="1"/>
      <w:numFmt w:val="decimal"/>
      <w:isLgl/>
      <w:lvlText w:val="%1.%2.%3.%4.%5.%6.%7.%8"/>
      <w:lvlJc w:val="left"/>
      <w:pPr>
        <w:ind w:left="12960" w:hanging="2880"/>
      </w:pPr>
      <w:rPr>
        <w:rFonts w:ascii="Poppins ExtraLight" w:hAnsi="Poppins ExtraLight" w:cs="Poppins ExtraLight" w:hint="default"/>
      </w:rPr>
    </w:lvl>
    <w:lvl w:ilvl="8">
      <w:start w:val="1"/>
      <w:numFmt w:val="decimal"/>
      <w:isLgl/>
      <w:lvlText w:val="%1.%2.%3.%4.%5.%6.%7.%8.%9"/>
      <w:lvlJc w:val="left"/>
      <w:pPr>
        <w:ind w:left="14760" w:hanging="3240"/>
      </w:pPr>
      <w:rPr>
        <w:rFonts w:ascii="Poppins ExtraLight" w:hAnsi="Poppins ExtraLight" w:cs="Poppins ExtraLight" w:hint="default"/>
      </w:rPr>
    </w:lvl>
  </w:abstractNum>
  <w:abstractNum w:abstractNumId="41" w15:restartNumberingAfterBreak="0">
    <w:nsid w:val="72156EB2"/>
    <w:multiLevelType w:val="hybridMultilevel"/>
    <w:tmpl w:val="FFFFFFFF"/>
    <w:lvl w:ilvl="0" w:tplc="04090017">
      <w:start w:val="1"/>
      <w:numFmt w:val="lowerLetter"/>
      <w:lvlText w:val="%1)"/>
      <w:lvlJc w:val="left"/>
      <w:pPr>
        <w:ind w:left="360" w:hanging="360"/>
      </w:pPr>
      <w:rPr>
        <w:rFonts w:cs="Times New Roman" w:hint="default"/>
        <w:color w:val="00AAAD"/>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395612B"/>
    <w:multiLevelType w:val="hybridMultilevel"/>
    <w:tmpl w:val="FFFFFFFF"/>
    <w:lvl w:ilvl="0" w:tplc="04090017">
      <w:start w:val="1"/>
      <w:numFmt w:val="lowerLetter"/>
      <w:lvlText w:val="%1)"/>
      <w:lvlJc w:val="left"/>
      <w:pPr>
        <w:ind w:left="360" w:hanging="360"/>
      </w:pPr>
      <w:rPr>
        <w:rFonts w:cs="Times New Roman" w:hint="default"/>
        <w:color w:val="00AAAD"/>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51753F5"/>
    <w:multiLevelType w:val="hybridMultilevel"/>
    <w:tmpl w:val="FFFFFFFF"/>
    <w:lvl w:ilvl="0" w:tplc="FFFFFFFF">
      <w:start w:val="1"/>
      <w:numFmt w:val="lowerLetter"/>
      <w:lvlText w:val="%1)"/>
      <w:lvlJc w:val="left"/>
      <w:pPr>
        <w:ind w:left="360" w:hanging="360"/>
      </w:pPr>
      <w:rPr>
        <w:rFonts w:cs="Times New Roman" w:hint="default"/>
        <w:color w:val="00AAAD"/>
      </w:rPr>
    </w:lvl>
    <w:lvl w:ilvl="1" w:tplc="FFFFFFFF">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4" w15:restartNumberingAfterBreak="0">
    <w:nsid w:val="77165987"/>
    <w:multiLevelType w:val="hybridMultilevel"/>
    <w:tmpl w:val="FFFFFFFF"/>
    <w:lvl w:ilvl="0" w:tplc="04090017">
      <w:start w:val="1"/>
      <w:numFmt w:val="lowerLetter"/>
      <w:lvlText w:val="%1)"/>
      <w:lvlJc w:val="left"/>
      <w:pPr>
        <w:ind w:left="360" w:hanging="360"/>
      </w:pPr>
      <w:rPr>
        <w:rFonts w:cs="Times New Roman" w:hint="default"/>
        <w:color w:val="00AAAD"/>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8C97E4E"/>
    <w:multiLevelType w:val="hybridMultilevel"/>
    <w:tmpl w:val="FFFFFFFF"/>
    <w:lvl w:ilvl="0" w:tplc="01186498">
      <w:start w:val="1"/>
      <w:numFmt w:val="bullet"/>
      <w:lvlText w:val=""/>
      <w:lvlJc w:val="left"/>
      <w:pPr>
        <w:ind w:left="720" w:hanging="360"/>
      </w:pPr>
      <w:rPr>
        <w:rFonts w:ascii="Wingdings" w:hAnsi="Wingdings" w:hint="default"/>
        <w:color w:val="00AAAD"/>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8F4529"/>
    <w:multiLevelType w:val="hybridMultilevel"/>
    <w:tmpl w:val="FFFFFFFF"/>
    <w:lvl w:ilvl="0" w:tplc="04090017">
      <w:start w:val="1"/>
      <w:numFmt w:val="lowerLetter"/>
      <w:lvlText w:val="%1)"/>
      <w:lvlJc w:val="left"/>
      <w:pPr>
        <w:ind w:left="360" w:hanging="360"/>
      </w:pPr>
      <w:rPr>
        <w:rFonts w:cs="Times New Roman" w:hint="default"/>
        <w:color w:val="00AAAD"/>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E7517E2"/>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90077126">
    <w:abstractNumId w:val="11"/>
  </w:num>
  <w:num w:numId="2" w16cid:durableId="112596738">
    <w:abstractNumId w:val="0"/>
  </w:num>
  <w:num w:numId="3" w16cid:durableId="603731888">
    <w:abstractNumId w:val="13"/>
  </w:num>
  <w:num w:numId="4" w16cid:durableId="1970822458">
    <w:abstractNumId w:val="40"/>
  </w:num>
  <w:num w:numId="5" w16cid:durableId="931164826">
    <w:abstractNumId w:val="32"/>
  </w:num>
  <w:num w:numId="6" w16cid:durableId="390471282">
    <w:abstractNumId w:val="14"/>
  </w:num>
  <w:num w:numId="7" w16cid:durableId="1194344729">
    <w:abstractNumId w:val="15"/>
  </w:num>
  <w:num w:numId="8" w16cid:durableId="1108701047">
    <w:abstractNumId w:val="33"/>
  </w:num>
  <w:num w:numId="9" w16cid:durableId="1823503395">
    <w:abstractNumId w:val="44"/>
  </w:num>
  <w:num w:numId="10" w16cid:durableId="964238101">
    <w:abstractNumId w:val="29"/>
  </w:num>
  <w:num w:numId="11" w16cid:durableId="859466989">
    <w:abstractNumId w:val="39"/>
  </w:num>
  <w:num w:numId="12" w16cid:durableId="37820802">
    <w:abstractNumId w:val="42"/>
  </w:num>
  <w:num w:numId="13" w16cid:durableId="881021113">
    <w:abstractNumId w:val="1"/>
  </w:num>
  <w:num w:numId="14" w16cid:durableId="121189905">
    <w:abstractNumId w:val="6"/>
  </w:num>
  <w:num w:numId="15" w16cid:durableId="1476680964">
    <w:abstractNumId w:val="35"/>
  </w:num>
  <w:num w:numId="16" w16cid:durableId="1015300822">
    <w:abstractNumId w:val="28"/>
  </w:num>
  <w:num w:numId="17" w16cid:durableId="1094938424">
    <w:abstractNumId w:val="8"/>
  </w:num>
  <w:num w:numId="18" w16cid:durableId="2026905918">
    <w:abstractNumId w:val="22"/>
  </w:num>
  <w:num w:numId="19" w16cid:durableId="118649408">
    <w:abstractNumId w:val="27"/>
  </w:num>
  <w:num w:numId="20" w16cid:durableId="1108084444">
    <w:abstractNumId w:val="41"/>
  </w:num>
  <w:num w:numId="21" w16cid:durableId="1659848643">
    <w:abstractNumId w:val="2"/>
  </w:num>
  <w:num w:numId="22" w16cid:durableId="1303533931">
    <w:abstractNumId w:val="30"/>
  </w:num>
  <w:num w:numId="23" w16cid:durableId="364253308">
    <w:abstractNumId w:val="46"/>
  </w:num>
  <w:num w:numId="24" w16cid:durableId="167867017">
    <w:abstractNumId w:val="45"/>
  </w:num>
  <w:num w:numId="25" w16cid:durableId="1137524750">
    <w:abstractNumId w:val="7"/>
  </w:num>
  <w:num w:numId="26" w16cid:durableId="769205097">
    <w:abstractNumId w:val="19"/>
  </w:num>
  <w:num w:numId="27" w16cid:durableId="1174799936">
    <w:abstractNumId w:val="3"/>
  </w:num>
  <w:num w:numId="28" w16cid:durableId="230193861">
    <w:abstractNumId w:val="31"/>
  </w:num>
  <w:num w:numId="29" w16cid:durableId="589777839">
    <w:abstractNumId w:val="43"/>
  </w:num>
  <w:num w:numId="30" w16cid:durableId="1581329694">
    <w:abstractNumId w:val="26"/>
  </w:num>
  <w:num w:numId="31" w16cid:durableId="581069228">
    <w:abstractNumId w:val="20"/>
  </w:num>
  <w:num w:numId="32" w16cid:durableId="1364017938">
    <w:abstractNumId w:val="24"/>
  </w:num>
  <w:num w:numId="33" w16cid:durableId="722173799">
    <w:abstractNumId w:val="4"/>
  </w:num>
  <w:num w:numId="34" w16cid:durableId="1498690829">
    <w:abstractNumId w:val="37"/>
  </w:num>
  <w:num w:numId="35" w16cid:durableId="843057261">
    <w:abstractNumId w:val="23"/>
  </w:num>
  <w:num w:numId="36" w16cid:durableId="2125149966">
    <w:abstractNumId w:val="17"/>
  </w:num>
  <w:num w:numId="37" w16cid:durableId="1490099684">
    <w:abstractNumId w:val="12"/>
  </w:num>
  <w:num w:numId="38" w16cid:durableId="1762334785">
    <w:abstractNumId w:val="38"/>
  </w:num>
  <w:num w:numId="39" w16cid:durableId="528840351">
    <w:abstractNumId w:val="21"/>
  </w:num>
  <w:num w:numId="40" w16cid:durableId="2094084609">
    <w:abstractNumId w:val="36"/>
  </w:num>
  <w:num w:numId="41" w16cid:durableId="2784829">
    <w:abstractNumId w:val="47"/>
  </w:num>
  <w:num w:numId="42" w16cid:durableId="923415634">
    <w:abstractNumId w:val="25"/>
  </w:num>
  <w:num w:numId="43" w16cid:durableId="379667456">
    <w:abstractNumId w:val="18"/>
  </w:num>
  <w:num w:numId="44" w16cid:durableId="537667792">
    <w:abstractNumId w:val="5"/>
  </w:num>
  <w:num w:numId="45" w16cid:durableId="125240923">
    <w:abstractNumId w:val="16"/>
  </w:num>
  <w:num w:numId="46" w16cid:durableId="1807703555">
    <w:abstractNumId w:val="9"/>
  </w:num>
  <w:num w:numId="47" w16cid:durableId="1065489828">
    <w:abstractNumId w:val="10"/>
  </w:num>
  <w:num w:numId="48" w16cid:durableId="2138183735">
    <w:abstractNumId w:val="3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7"/>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AwtzQ2MjI1NDMwNbNU0lEKTi0uzszPAykwNK4FAFtO0FMtAAAA"/>
  </w:docVars>
  <w:rsids>
    <w:rsidRoot w:val="00BB030A"/>
    <w:rsid w:val="0000070F"/>
    <w:rsid w:val="000014EC"/>
    <w:rsid w:val="00002C89"/>
    <w:rsid w:val="00003E01"/>
    <w:rsid w:val="0000402F"/>
    <w:rsid w:val="000065B1"/>
    <w:rsid w:val="00007973"/>
    <w:rsid w:val="00007D8C"/>
    <w:rsid w:val="00011016"/>
    <w:rsid w:val="000114B1"/>
    <w:rsid w:val="00012078"/>
    <w:rsid w:val="00012A4B"/>
    <w:rsid w:val="00012BCC"/>
    <w:rsid w:val="00012DE4"/>
    <w:rsid w:val="00012EE0"/>
    <w:rsid w:val="0001310D"/>
    <w:rsid w:val="000172E5"/>
    <w:rsid w:val="000205BB"/>
    <w:rsid w:val="00021990"/>
    <w:rsid w:val="0002202A"/>
    <w:rsid w:val="00025E80"/>
    <w:rsid w:val="000268D6"/>
    <w:rsid w:val="00032F2F"/>
    <w:rsid w:val="000337B5"/>
    <w:rsid w:val="0003527B"/>
    <w:rsid w:val="000452CE"/>
    <w:rsid w:val="00046062"/>
    <w:rsid w:val="00046EFB"/>
    <w:rsid w:val="00050270"/>
    <w:rsid w:val="0005180A"/>
    <w:rsid w:val="00056588"/>
    <w:rsid w:val="0005699A"/>
    <w:rsid w:val="0006262C"/>
    <w:rsid w:val="00070D0B"/>
    <w:rsid w:val="00070F84"/>
    <w:rsid w:val="000729F6"/>
    <w:rsid w:val="00073A3A"/>
    <w:rsid w:val="00074585"/>
    <w:rsid w:val="000804D9"/>
    <w:rsid w:val="00083DB2"/>
    <w:rsid w:val="000855E8"/>
    <w:rsid w:val="0008649D"/>
    <w:rsid w:val="0008680A"/>
    <w:rsid w:val="00092151"/>
    <w:rsid w:val="000925C9"/>
    <w:rsid w:val="000931FF"/>
    <w:rsid w:val="000932D6"/>
    <w:rsid w:val="00093F28"/>
    <w:rsid w:val="00095C78"/>
    <w:rsid w:val="00095D5C"/>
    <w:rsid w:val="00097226"/>
    <w:rsid w:val="000A2653"/>
    <w:rsid w:val="000A4C8B"/>
    <w:rsid w:val="000B4A02"/>
    <w:rsid w:val="000C148B"/>
    <w:rsid w:val="000C3404"/>
    <w:rsid w:val="000C45A6"/>
    <w:rsid w:val="000C7976"/>
    <w:rsid w:val="000D2610"/>
    <w:rsid w:val="000D7B08"/>
    <w:rsid w:val="000E24D8"/>
    <w:rsid w:val="000E3F99"/>
    <w:rsid w:val="000E4843"/>
    <w:rsid w:val="000E56EC"/>
    <w:rsid w:val="000E65E5"/>
    <w:rsid w:val="000E72E1"/>
    <w:rsid w:val="000F5EE8"/>
    <w:rsid w:val="001013BD"/>
    <w:rsid w:val="00101517"/>
    <w:rsid w:val="00101F64"/>
    <w:rsid w:val="001047BC"/>
    <w:rsid w:val="00105091"/>
    <w:rsid w:val="00106156"/>
    <w:rsid w:val="00106512"/>
    <w:rsid w:val="001106C6"/>
    <w:rsid w:val="00110879"/>
    <w:rsid w:val="00111DC4"/>
    <w:rsid w:val="00111F09"/>
    <w:rsid w:val="001209FF"/>
    <w:rsid w:val="00120E6A"/>
    <w:rsid w:val="00122BC2"/>
    <w:rsid w:val="00123F3D"/>
    <w:rsid w:val="001244FE"/>
    <w:rsid w:val="0012645B"/>
    <w:rsid w:val="001266C6"/>
    <w:rsid w:val="001272E5"/>
    <w:rsid w:val="0012737E"/>
    <w:rsid w:val="00127C0A"/>
    <w:rsid w:val="001359AB"/>
    <w:rsid w:val="001414E0"/>
    <w:rsid w:val="00141775"/>
    <w:rsid w:val="00142E86"/>
    <w:rsid w:val="00142EF2"/>
    <w:rsid w:val="00143FC9"/>
    <w:rsid w:val="0014459A"/>
    <w:rsid w:val="00145582"/>
    <w:rsid w:val="00147043"/>
    <w:rsid w:val="001476E4"/>
    <w:rsid w:val="001520CD"/>
    <w:rsid w:val="001546F7"/>
    <w:rsid w:val="00160897"/>
    <w:rsid w:val="0016206D"/>
    <w:rsid w:val="00164675"/>
    <w:rsid w:val="00166325"/>
    <w:rsid w:val="001705A7"/>
    <w:rsid w:val="00170BD5"/>
    <w:rsid w:val="001715B0"/>
    <w:rsid w:val="00171CB5"/>
    <w:rsid w:val="00173215"/>
    <w:rsid w:val="0017717F"/>
    <w:rsid w:val="00191FF0"/>
    <w:rsid w:val="0019212B"/>
    <w:rsid w:val="0019293B"/>
    <w:rsid w:val="00192E22"/>
    <w:rsid w:val="0019410C"/>
    <w:rsid w:val="00194E4A"/>
    <w:rsid w:val="00195F60"/>
    <w:rsid w:val="00196D58"/>
    <w:rsid w:val="00196F5E"/>
    <w:rsid w:val="001A10F0"/>
    <w:rsid w:val="001A2E11"/>
    <w:rsid w:val="001A5618"/>
    <w:rsid w:val="001A66DB"/>
    <w:rsid w:val="001B2539"/>
    <w:rsid w:val="001B259E"/>
    <w:rsid w:val="001B30A6"/>
    <w:rsid w:val="001B5178"/>
    <w:rsid w:val="001B5DB3"/>
    <w:rsid w:val="001B7DAF"/>
    <w:rsid w:val="001C1255"/>
    <w:rsid w:val="001C1336"/>
    <w:rsid w:val="001C200A"/>
    <w:rsid w:val="001C3464"/>
    <w:rsid w:val="001C6D98"/>
    <w:rsid w:val="001C6FA2"/>
    <w:rsid w:val="001D1BEA"/>
    <w:rsid w:val="001D22B4"/>
    <w:rsid w:val="001D453E"/>
    <w:rsid w:val="001D4E06"/>
    <w:rsid w:val="001D7EB3"/>
    <w:rsid w:val="001E068B"/>
    <w:rsid w:val="001E2A9E"/>
    <w:rsid w:val="001E321C"/>
    <w:rsid w:val="001E53F5"/>
    <w:rsid w:val="001E689D"/>
    <w:rsid w:val="001E6F3A"/>
    <w:rsid w:val="001F0996"/>
    <w:rsid w:val="001F0B7A"/>
    <w:rsid w:val="001F1FBA"/>
    <w:rsid w:val="001F3D03"/>
    <w:rsid w:val="001F57C3"/>
    <w:rsid w:val="001F5BD8"/>
    <w:rsid w:val="002016F2"/>
    <w:rsid w:val="00201B07"/>
    <w:rsid w:val="00201E8B"/>
    <w:rsid w:val="00203058"/>
    <w:rsid w:val="002046A6"/>
    <w:rsid w:val="00204832"/>
    <w:rsid w:val="00204F8E"/>
    <w:rsid w:val="00205CFE"/>
    <w:rsid w:val="00206886"/>
    <w:rsid w:val="0020788D"/>
    <w:rsid w:val="00211BAF"/>
    <w:rsid w:val="00213589"/>
    <w:rsid w:val="00214B9F"/>
    <w:rsid w:val="00214BF5"/>
    <w:rsid w:val="002169D5"/>
    <w:rsid w:val="0022197E"/>
    <w:rsid w:val="00224366"/>
    <w:rsid w:val="0022613D"/>
    <w:rsid w:val="002339E5"/>
    <w:rsid w:val="002344E7"/>
    <w:rsid w:val="00235C6D"/>
    <w:rsid w:val="002442B5"/>
    <w:rsid w:val="00245892"/>
    <w:rsid w:val="00245A6B"/>
    <w:rsid w:val="002524AE"/>
    <w:rsid w:val="002535EF"/>
    <w:rsid w:val="00253983"/>
    <w:rsid w:val="002563AB"/>
    <w:rsid w:val="002571B6"/>
    <w:rsid w:val="002579A7"/>
    <w:rsid w:val="00257C93"/>
    <w:rsid w:val="00260FD0"/>
    <w:rsid w:val="00264DE8"/>
    <w:rsid w:val="00271D9A"/>
    <w:rsid w:val="00271EF4"/>
    <w:rsid w:val="00272E0F"/>
    <w:rsid w:val="00275323"/>
    <w:rsid w:val="002762A6"/>
    <w:rsid w:val="00276D73"/>
    <w:rsid w:val="002771B6"/>
    <w:rsid w:val="00277AE8"/>
    <w:rsid w:val="00277F81"/>
    <w:rsid w:val="00280075"/>
    <w:rsid w:val="002805CF"/>
    <w:rsid w:val="002814D6"/>
    <w:rsid w:val="0028177B"/>
    <w:rsid w:val="00281A4A"/>
    <w:rsid w:val="0028285C"/>
    <w:rsid w:val="00282ADE"/>
    <w:rsid w:val="00282DBC"/>
    <w:rsid w:val="00285888"/>
    <w:rsid w:val="002879EF"/>
    <w:rsid w:val="00290A9D"/>
    <w:rsid w:val="00290B93"/>
    <w:rsid w:val="002926F1"/>
    <w:rsid w:val="002943F2"/>
    <w:rsid w:val="0029679D"/>
    <w:rsid w:val="002969F9"/>
    <w:rsid w:val="002A01BC"/>
    <w:rsid w:val="002A125E"/>
    <w:rsid w:val="002A4421"/>
    <w:rsid w:val="002A68D0"/>
    <w:rsid w:val="002A739B"/>
    <w:rsid w:val="002A7C13"/>
    <w:rsid w:val="002B1313"/>
    <w:rsid w:val="002B4591"/>
    <w:rsid w:val="002B45A1"/>
    <w:rsid w:val="002B78EE"/>
    <w:rsid w:val="002B7D69"/>
    <w:rsid w:val="002C06F1"/>
    <w:rsid w:val="002C1A80"/>
    <w:rsid w:val="002C3087"/>
    <w:rsid w:val="002C30BC"/>
    <w:rsid w:val="002C48CC"/>
    <w:rsid w:val="002D009E"/>
    <w:rsid w:val="002D02C8"/>
    <w:rsid w:val="002D18E6"/>
    <w:rsid w:val="002D46C2"/>
    <w:rsid w:val="002D5CA7"/>
    <w:rsid w:val="002D71D7"/>
    <w:rsid w:val="002E0C45"/>
    <w:rsid w:val="002E28A0"/>
    <w:rsid w:val="002E36C1"/>
    <w:rsid w:val="002E3942"/>
    <w:rsid w:val="002E470F"/>
    <w:rsid w:val="002E60A7"/>
    <w:rsid w:val="002E72CB"/>
    <w:rsid w:val="002E79F2"/>
    <w:rsid w:val="002F22FE"/>
    <w:rsid w:val="002F2DFA"/>
    <w:rsid w:val="002F31F4"/>
    <w:rsid w:val="002F74D3"/>
    <w:rsid w:val="003002E5"/>
    <w:rsid w:val="003009EB"/>
    <w:rsid w:val="00300D79"/>
    <w:rsid w:val="00302403"/>
    <w:rsid w:val="00303271"/>
    <w:rsid w:val="003053F8"/>
    <w:rsid w:val="00307EFE"/>
    <w:rsid w:val="003147E4"/>
    <w:rsid w:val="00316A2D"/>
    <w:rsid w:val="00317AF2"/>
    <w:rsid w:val="003220FA"/>
    <w:rsid w:val="00322A7F"/>
    <w:rsid w:val="00322F49"/>
    <w:rsid w:val="0032316F"/>
    <w:rsid w:val="003253E7"/>
    <w:rsid w:val="003258EC"/>
    <w:rsid w:val="00325CA3"/>
    <w:rsid w:val="003343EE"/>
    <w:rsid w:val="003372EA"/>
    <w:rsid w:val="00340177"/>
    <w:rsid w:val="00340498"/>
    <w:rsid w:val="003405B1"/>
    <w:rsid w:val="003430B8"/>
    <w:rsid w:val="003473B2"/>
    <w:rsid w:val="003500F9"/>
    <w:rsid w:val="00351D40"/>
    <w:rsid w:val="00352039"/>
    <w:rsid w:val="003528D7"/>
    <w:rsid w:val="00356AEC"/>
    <w:rsid w:val="0035758F"/>
    <w:rsid w:val="00361CD0"/>
    <w:rsid w:val="00363279"/>
    <w:rsid w:val="00371B0D"/>
    <w:rsid w:val="00373561"/>
    <w:rsid w:val="00373719"/>
    <w:rsid w:val="00374292"/>
    <w:rsid w:val="003765F6"/>
    <w:rsid w:val="003770FA"/>
    <w:rsid w:val="00380E2E"/>
    <w:rsid w:val="00381A39"/>
    <w:rsid w:val="00381BCE"/>
    <w:rsid w:val="0038277F"/>
    <w:rsid w:val="00383AD9"/>
    <w:rsid w:val="00384619"/>
    <w:rsid w:val="00384B3D"/>
    <w:rsid w:val="00386C9B"/>
    <w:rsid w:val="003914A1"/>
    <w:rsid w:val="00391784"/>
    <w:rsid w:val="003924B3"/>
    <w:rsid w:val="00393620"/>
    <w:rsid w:val="00394011"/>
    <w:rsid w:val="003961BB"/>
    <w:rsid w:val="00396F23"/>
    <w:rsid w:val="003974E2"/>
    <w:rsid w:val="00397AB8"/>
    <w:rsid w:val="00397E77"/>
    <w:rsid w:val="003A05C0"/>
    <w:rsid w:val="003A2DF5"/>
    <w:rsid w:val="003A341D"/>
    <w:rsid w:val="003A6DE2"/>
    <w:rsid w:val="003B06DA"/>
    <w:rsid w:val="003B1F42"/>
    <w:rsid w:val="003B3636"/>
    <w:rsid w:val="003B5BA7"/>
    <w:rsid w:val="003B7F5F"/>
    <w:rsid w:val="003C0DBE"/>
    <w:rsid w:val="003C28A6"/>
    <w:rsid w:val="003E3D48"/>
    <w:rsid w:val="003E5646"/>
    <w:rsid w:val="003E5E26"/>
    <w:rsid w:val="003E6814"/>
    <w:rsid w:val="003E694B"/>
    <w:rsid w:val="003E7D2D"/>
    <w:rsid w:val="003F1A28"/>
    <w:rsid w:val="003F2DE9"/>
    <w:rsid w:val="003F4896"/>
    <w:rsid w:val="003F5DB5"/>
    <w:rsid w:val="0040147F"/>
    <w:rsid w:val="00401DC5"/>
    <w:rsid w:val="00401EE2"/>
    <w:rsid w:val="00402CF1"/>
    <w:rsid w:val="0040569B"/>
    <w:rsid w:val="00410E58"/>
    <w:rsid w:val="004224E9"/>
    <w:rsid w:val="004231B1"/>
    <w:rsid w:val="004237E7"/>
    <w:rsid w:val="0042386A"/>
    <w:rsid w:val="00424AEE"/>
    <w:rsid w:val="00426325"/>
    <w:rsid w:val="00426B8B"/>
    <w:rsid w:val="0043219D"/>
    <w:rsid w:val="00432549"/>
    <w:rsid w:val="00436B17"/>
    <w:rsid w:val="004412E5"/>
    <w:rsid w:val="0044133E"/>
    <w:rsid w:val="004416DA"/>
    <w:rsid w:val="00442ED0"/>
    <w:rsid w:val="0044464F"/>
    <w:rsid w:val="0044755C"/>
    <w:rsid w:val="00450553"/>
    <w:rsid w:val="00450719"/>
    <w:rsid w:val="0045684F"/>
    <w:rsid w:val="00461958"/>
    <w:rsid w:val="004640BB"/>
    <w:rsid w:val="00464973"/>
    <w:rsid w:val="00465A8A"/>
    <w:rsid w:val="004670B3"/>
    <w:rsid w:val="004702C7"/>
    <w:rsid w:val="004738D9"/>
    <w:rsid w:val="00474A6F"/>
    <w:rsid w:val="00477BED"/>
    <w:rsid w:val="004808DC"/>
    <w:rsid w:val="00480AD8"/>
    <w:rsid w:val="00483AE6"/>
    <w:rsid w:val="00484237"/>
    <w:rsid w:val="00484785"/>
    <w:rsid w:val="004847BB"/>
    <w:rsid w:val="00486D9F"/>
    <w:rsid w:val="00490381"/>
    <w:rsid w:val="00494CBE"/>
    <w:rsid w:val="00495E48"/>
    <w:rsid w:val="004973A0"/>
    <w:rsid w:val="004A0512"/>
    <w:rsid w:val="004B5AAD"/>
    <w:rsid w:val="004B7FCB"/>
    <w:rsid w:val="004C00A1"/>
    <w:rsid w:val="004C029E"/>
    <w:rsid w:val="004C07E5"/>
    <w:rsid w:val="004C0EA1"/>
    <w:rsid w:val="004C1E1A"/>
    <w:rsid w:val="004C1F85"/>
    <w:rsid w:val="004C2AC7"/>
    <w:rsid w:val="004C5182"/>
    <w:rsid w:val="004C6538"/>
    <w:rsid w:val="004C6FF6"/>
    <w:rsid w:val="004D2556"/>
    <w:rsid w:val="004D3A4E"/>
    <w:rsid w:val="004D4639"/>
    <w:rsid w:val="004D5B61"/>
    <w:rsid w:val="004D6889"/>
    <w:rsid w:val="004D6E03"/>
    <w:rsid w:val="004E1A7A"/>
    <w:rsid w:val="004E1D7A"/>
    <w:rsid w:val="004E2AB3"/>
    <w:rsid w:val="004E5240"/>
    <w:rsid w:val="004E7D34"/>
    <w:rsid w:val="004F29CE"/>
    <w:rsid w:val="004F510A"/>
    <w:rsid w:val="00501215"/>
    <w:rsid w:val="00504256"/>
    <w:rsid w:val="00504B68"/>
    <w:rsid w:val="00506671"/>
    <w:rsid w:val="005067B6"/>
    <w:rsid w:val="005071F5"/>
    <w:rsid w:val="00512826"/>
    <w:rsid w:val="00513B3D"/>
    <w:rsid w:val="005145A6"/>
    <w:rsid w:val="0051501C"/>
    <w:rsid w:val="00520C7D"/>
    <w:rsid w:val="00521B6A"/>
    <w:rsid w:val="0052274A"/>
    <w:rsid w:val="005251BA"/>
    <w:rsid w:val="00525850"/>
    <w:rsid w:val="00525A53"/>
    <w:rsid w:val="0053174C"/>
    <w:rsid w:val="00533E3A"/>
    <w:rsid w:val="005352AC"/>
    <w:rsid w:val="00535795"/>
    <w:rsid w:val="00537B62"/>
    <w:rsid w:val="00542768"/>
    <w:rsid w:val="00542B47"/>
    <w:rsid w:val="00553495"/>
    <w:rsid w:val="0055727E"/>
    <w:rsid w:val="005576D2"/>
    <w:rsid w:val="00572AA3"/>
    <w:rsid w:val="00573B57"/>
    <w:rsid w:val="0057526F"/>
    <w:rsid w:val="00575500"/>
    <w:rsid w:val="005763D9"/>
    <w:rsid w:val="00577EE7"/>
    <w:rsid w:val="005833B2"/>
    <w:rsid w:val="00591518"/>
    <w:rsid w:val="005930A2"/>
    <w:rsid w:val="00593934"/>
    <w:rsid w:val="005943B6"/>
    <w:rsid w:val="00595AE8"/>
    <w:rsid w:val="005960AC"/>
    <w:rsid w:val="005A0569"/>
    <w:rsid w:val="005A1C06"/>
    <w:rsid w:val="005A1E8A"/>
    <w:rsid w:val="005A29CB"/>
    <w:rsid w:val="005A4CF8"/>
    <w:rsid w:val="005B178E"/>
    <w:rsid w:val="005B1A74"/>
    <w:rsid w:val="005B269C"/>
    <w:rsid w:val="005B2AF6"/>
    <w:rsid w:val="005B3922"/>
    <w:rsid w:val="005C0897"/>
    <w:rsid w:val="005C160F"/>
    <w:rsid w:val="005C2833"/>
    <w:rsid w:val="005C651F"/>
    <w:rsid w:val="005D2916"/>
    <w:rsid w:val="005D3F57"/>
    <w:rsid w:val="005D5D80"/>
    <w:rsid w:val="005E58CB"/>
    <w:rsid w:val="005E6A08"/>
    <w:rsid w:val="005E7A6D"/>
    <w:rsid w:val="005F0E90"/>
    <w:rsid w:val="005F1DD9"/>
    <w:rsid w:val="005F4C33"/>
    <w:rsid w:val="005F596A"/>
    <w:rsid w:val="006000C2"/>
    <w:rsid w:val="006014EF"/>
    <w:rsid w:val="00601FA1"/>
    <w:rsid w:val="00604D62"/>
    <w:rsid w:val="0060591E"/>
    <w:rsid w:val="0061118C"/>
    <w:rsid w:val="0061144C"/>
    <w:rsid w:val="00614E56"/>
    <w:rsid w:val="00615294"/>
    <w:rsid w:val="00620930"/>
    <w:rsid w:val="00620E22"/>
    <w:rsid w:val="00623894"/>
    <w:rsid w:val="00626CCC"/>
    <w:rsid w:val="00627984"/>
    <w:rsid w:val="00634A84"/>
    <w:rsid w:val="00637850"/>
    <w:rsid w:val="00637BB4"/>
    <w:rsid w:val="00642795"/>
    <w:rsid w:val="00642966"/>
    <w:rsid w:val="0064342D"/>
    <w:rsid w:val="00650828"/>
    <w:rsid w:val="00651140"/>
    <w:rsid w:val="006545BD"/>
    <w:rsid w:val="00657D5D"/>
    <w:rsid w:val="006626F7"/>
    <w:rsid w:val="0066733E"/>
    <w:rsid w:val="00670AEF"/>
    <w:rsid w:val="00670E14"/>
    <w:rsid w:val="00670E2D"/>
    <w:rsid w:val="00671229"/>
    <w:rsid w:val="00673083"/>
    <w:rsid w:val="00674622"/>
    <w:rsid w:val="00675499"/>
    <w:rsid w:val="0068366E"/>
    <w:rsid w:val="00683A5E"/>
    <w:rsid w:val="00683CC2"/>
    <w:rsid w:val="00685BD1"/>
    <w:rsid w:val="006922AF"/>
    <w:rsid w:val="006937F5"/>
    <w:rsid w:val="00693F05"/>
    <w:rsid w:val="006A0541"/>
    <w:rsid w:val="006A1726"/>
    <w:rsid w:val="006A3A92"/>
    <w:rsid w:val="006A3C87"/>
    <w:rsid w:val="006A4741"/>
    <w:rsid w:val="006A480B"/>
    <w:rsid w:val="006A51A5"/>
    <w:rsid w:val="006A68F7"/>
    <w:rsid w:val="006A6D3F"/>
    <w:rsid w:val="006B0A05"/>
    <w:rsid w:val="006B17B3"/>
    <w:rsid w:val="006B30C7"/>
    <w:rsid w:val="006B4C53"/>
    <w:rsid w:val="006B4CA5"/>
    <w:rsid w:val="006C451D"/>
    <w:rsid w:val="006C5553"/>
    <w:rsid w:val="006C724A"/>
    <w:rsid w:val="006C7454"/>
    <w:rsid w:val="006D13D5"/>
    <w:rsid w:val="006D3F9E"/>
    <w:rsid w:val="006D423C"/>
    <w:rsid w:val="006D628C"/>
    <w:rsid w:val="006E02B3"/>
    <w:rsid w:val="006E2992"/>
    <w:rsid w:val="006E7A3C"/>
    <w:rsid w:val="006E7D6E"/>
    <w:rsid w:val="006F1030"/>
    <w:rsid w:val="006F34C7"/>
    <w:rsid w:val="006F6979"/>
    <w:rsid w:val="00700A42"/>
    <w:rsid w:val="0070778B"/>
    <w:rsid w:val="00710128"/>
    <w:rsid w:val="007108E2"/>
    <w:rsid w:val="00710FEC"/>
    <w:rsid w:val="00714CD0"/>
    <w:rsid w:val="0071675A"/>
    <w:rsid w:val="0072048F"/>
    <w:rsid w:val="0072237B"/>
    <w:rsid w:val="0072618A"/>
    <w:rsid w:val="007300D8"/>
    <w:rsid w:val="00730550"/>
    <w:rsid w:val="00730D72"/>
    <w:rsid w:val="0073153E"/>
    <w:rsid w:val="007334C3"/>
    <w:rsid w:val="007341A3"/>
    <w:rsid w:val="00734AE4"/>
    <w:rsid w:val="00741677"/>
    <w:rsid w:val="0074370E"/>
    <w:rsid w:val="007450F3"/>
    <w:rsid w:val="00745E2A"/>
    <w:rsid w:val="00751564"/>
    <w:rsid w:val="00752404"/>
    <w:rsid w:val="00755CFE"/>
    <w:rsid w:val="00757442"/>
    <w:rsid w:val="0076501E"/>
    <w:rsid w:val="00765F10"/>
    <w:rsid w:val="0077151F"/>
    <w:rsid w:val="00772B99"/>
    <w:rsid w:val="00774485"/>
    <w:rsid w:val="0077533F"/>
    <w:rsid w:val="00776EF1"/>
    <w:rsid w:val="00784590"/>
    <w:rsid w:val="00784DC8"/>
    <w:rsid w:val="007850C1"/>
    <w:rsid w:val="00785BAD"/>
    <w:rsid w:val="00787276"/>
    <w:rsid w:val="00787393"/>
    <w:rsid w:val="00790545"/>
    <w:rsid w:val="00791221"/>
    <w:rsid w:val="00791A10"/>
    <w:rsid w:val="007939B2"/>
    <w:rsid w:val="00794844"/>
    <w:rsid w:val="007949B5"/>
    <w:rsid w:val="00795315"/>
    <w:rsid w:val="007964EC"/>
    <w:rsid w:val="007A18DC"/>
    <w:rsid w:val="007A544E"/>
    <w:rsid w:val="007A5B62"/>
    <w:rsid w:val="007A5E37"/>
    <w:rsid w:val="007A5F28"/>
    <w:rsid w:val="007A74D9"/>
    <w:rsid w:val="007B039E"/>
    <w:rsid w:val="007B2EA2"/>
    <w:rsid w:val="007B48E2"/>
    <w:rsid w:val="007B4962"/>
    <w:rsid w:val="007B5A32"/>
    <w:rsid w:val="007B5A39"/>
    <w:rsid w:val="007B5BA9"/>
    <w:rsid w:val="007B5FCE"/>
    <w:rsid w:val="007B675C"/>
    <w:rsid w:val="007B691D"/>
    <w:rsid w:val="007C0222"/>
    <w:rsid w:val="007C1639"/>
    <w:rsid w:val="007C26AD"/>
    <w:rsid w:val="007C2F6F"/>
    <w:rsid w:val="007C558B"/>
    <w:rsid w:val="007C791F"/>
    <w:rsid w:val="007C7D75"/>
    <w:rsid w:val="007D08D5"/>
    <w:rsid w:val="007D1925"/>
    <w:rsid w:val="007D32C1"/>
    <w:rsid w:val="007D3795"/>
    <w:rsid w:val="007D50C2"/>
    <w:rsid w:val="007D5A93"/>
    <w:rsid w:val="007D654F"/>
    <w:rsid w:val="007D67DD"/>
    <w:rsid w:val="007D7AE6"/>
    <w:rsid w:val="007E2DC6"/>
    <w:rsid w:val="007E4726"/>
    <w:rsid w:val="007E4C20"/>
    <w:rsid w:val="007E6B48"/>
    <w:rsid w:val="007E6E64"/>
    <w:rsid w:val="007F2579"/>
    <w:rsid w:val="007F4397"/>
    <w:rsid w:val="007F4F37"/>
    <w:rsid w:val="007F557B"/>
    <w:rsid w:val="007F63EA"/>
    <w:rsid w:val="007F7485"/>
    <w:rsid w:val="008006E7"/>
    <w:rsid w:val="00802BBE"/>
    <w:rsid w:val="008034D7"/>
    <w:rsid w:val="008063DC"/>
    <w:rsid w:val="00806D6E"/>
    <w:rsid w:val="008073FD"/>
    <w:rsid w:val="00811A8F"/>
    <w:rsid w:val="00812D81"/>
    <w:rsid w:val="008135AA"/>
    <w:rsid w:val="00813F26"/>
    <w:rsid w:val="00814843"/>
    <w:rsid w:val="0082291A"/>
    <w:rsid w:val="008241EB"/>
    <w:rsid w:val="00824A5A"/>
    <w:rsid w:val="00831FF6"/>
    <w:rsid w:val="008363C1"/>
    <w:rsid w:val="008416D0"/>
    <w:rsid w:val="00843620"/>
    <w:rsid w:val="0084401C"/>
    <w:rsid w:val="008444D1"/>
    <w:rsid w:val="0084749F"/>
    <w:rsid w:val="00850E34"/>
    <w:rsid w:val="0085239D"/>
    <w:rsid w:val="00854A99"/>
    <w:rsid w:val="00855089"/>
    <w:rsid w:val="00860462"/>
    <w:rsid w:val="0086079B"/>
    <w:rsid w:val="008677CD"/>
    <w:rsid w:val="00873BFC"/>
    <w:rsid w:val="00874226"/>
    <w:rsid w:val="00874C42"/>
    <w:rsid w:val="00876228"/>
    <w:rsid w:val="0087728C"/>
    <w:rsid w:val="00877810"/>
    <w:rsid w:val="00881DBB"/>
    <w:rsid w:val="00882D61"/>
    <w:rsid w:val="0088413A"/>
    <w:rsid w:val="00884DB7"/>
    <w:rsid w:val="008853BA"/>
    <w:rsid w:val="00886A4E"/>
    <w:rsid w:val="008870AF"/>
    <w:rsid w:val="00887780"/>
    <w:rsid w:val="0089131E"/>
    <w:rsid w:val="00895CC5"/>
    <w:rsid w:val="008A1220"/>
    <w:rsid w:val="008A207E"/>
    <w:rsid w:val="008A3421"/>
    <w:rsid w:val="008A3C9D"/>
    <w:rsid w:val="008A4377"/>
    <w:rsid w:val="008A4B74"/>
    <w:rsid w:val="008A6B09"/>
    <w:rsid w:val="008A6EE9"/>
    <w:rsid w:val="008B1275"/>
    <w:rsid w:val="008B1370"/>
    <w:rsid w:val="008B2653"/>
    <w:rsid w:val="008B274C"/>
    <w:rsid w:val="008B339A"/>
    <w:rsid w:val="008B3F76"/>
    <w:rsid w:val="008B4E01"/>
    <w:rsid w:val="008B637E"/>
    <w:rsid w:val="008B657B"/>
    <w:rsid w:val="008B6CD2"/>
    <w:rsid w:val="008C254B"/>
    <w:rsid w:val="008C3106"/>
    <w:rsid w:val="008C4DDA"/>
    <w:rsid w:val="008C7A02"/>
    <w:rsid w:val="008D5420"/>
    <w:rsid w:val="008D5ABE"/>
    <w:rsid w:val="008D67D1"/>
    <w:rsid w:val="008D68D0"/>
    <w:rsid w:val="008D77CB"/>
    <w:rsid w:val="008E0619"/>
    <w:rsid w:val="008E0727"/>
    <w:rsid w:val="008E253E"/>
    <w:rsid w:val="008E27AE"/>
    <w:rsid w:val="008E324B"/>
    <w:rsid w:val="008E5E37"/>
    <w:rsid w:val="008E7CB3"/>
    <w:rsid w:val="008E7CB8"/>
    <w:rsid w:val="008F353E"/>
    <w:rsid w:val="008F44AA"/>
    <w:rsid w:val="008F47A8"/>
    <w:rsid w:val="008F6167"/>
    <w:rsid w:val="008F7C2A"/>
    <w:rsid w:val="009001E0"/>
    <w:rsid w:val="009052E3"/>
    <w:rsid w:val="00905B48"/>
    <w:rsid w:val="00906C4F"/>
    <w:rsid w:val="0090791F"/>
    <w:rsid w:val="00911F41"/>
    <w:rsid w:val="009124B2"/>
    <w:rsid w:val="0091251D"/>
    <w:rsid w:val="009132BF"/>
    <w:rsid w:val="00914379"/>
    <w:rsid w:val="00916240"/>
    <w:rsid w:val="0091795D"/>
    <w:rsid w:val="0092104A"/>
    <w:rsid w:val="0092272F"/>
    <w:rsid w:val="00922796"/>
    <w:rsid w:val="009232B0"/>
    <w:rsid w:val="0092619A"/>
    <w:rsid w:val="009325D3"/>
    <w:rsid w:val="00934F73"/>
    <w:rsid w:val="00937FAC"/>
    <w:rsid w:val="009426E7"/>
    <w:rsid w:val="00944C64"/>
    <w:rsid w:val="009452E7"/>
    <w:rsid w:val="00945A11"/>
    <w:rsid w:val="00945FAA"/>
    <w:rsid w:val="009467F2"/>
    <w:rsid w:val="009519BF"/>
    <w:rsid w:val="00953E6C"/>
    <w:rsid w:val="0095410E"/>
    <w:rsid w:val="00955E70"/>
    <w:rsid w:val="00960FD8"/>
    <w:rsid w:val="00963A1B"/>
    <w:rsid w:val="0096750A"/>
    <w:rsid w:val="00971E4E"/>
    <w:rsid w:val="00973DCE"/>
    <w:rsid w:val="00974AF4"/>
    <w:rsid w:val="00977687"/>
    <w:rsid w:val="00983A0B"/>
    <w:rsid w:val="00983D6D"/>
    <w:rsid w:val="00983E23"/>
    <w:rsid w:val="00984B44"/>
    <w:rsid w:val="009850EC"/>
    <w:rsid w:val="0099060F"/>
    <w:rsid w:val="00991347"/>
    <w:rsid w:val="00993DEF"/>
    <w:rsid w:val="009970A3"/>
    <w:rsid w:val="009A090D"/>
    <w:rsid w:val="009A0AFB"/>
    <w:rsid w:val="009A11AC"/>
    <w:rsid w:val="009A2BD0"/>
    <w:rsid w:val="009A480B"/>
    <w:rsid w:val="009B02EB"/>
    <w:rsid w:val="009B2E3E"/>
    <w:rsid w:val="009B3DA6"/>
    <w:rsid w:val="009B43B7"/>
    <w:rsid w:val="009B61D5"/>
    <w:rsid w:val="009C11B8"/>
    <w:rsid w:val="009C6E00"/>
    <w:rsid w:val="009C76F5"/>
    <w:rsid w:val="009D0574"/>
    <w:rsid w:val="009D3741"/>
    <w:rsid w:val="009D4569"/>
    <w:rsid w:val="009D6E5E"/>
    <w:rsid w:val="009D7A53"/>
    <w:rsid w:val="009D7A5E"/>
    <w:rsid w:val="009E04DC"/>
    <w:rsid w:val="009E10A3"/>
    <w:rsid w:val="009E1B1D"/>
    <w:rsid w:val="009E1BC8"/>
    <w:rsid w:val="009E283D"/>
    <w:rsid w:val="009E3355"/>
    <w:rsid w:val="009F096E"/>
    <w:rsid w:val="009F176A"/>
    <w:rsid w:val="009F17D7"/>
    <w:rsid w:val="009F43D5"/>
    <w:rsid w:val="009F58A6"/>
    <w:rsid w:val="00A02222"/>
    <w:rsid w:val="00A032DB"/>
    <w:rsid w:val="00A056AD"/>
    <w:rsid w:val="00A05DFB"/>
    <w:rsid w:val="00A107A9"/>
    <w:rsid w:val="00A11790"/>
    <w:rsid w:val="00A11C46"/>
    <w:rsid w:val="00A11E94"/>
    <w:rsid w:val="00A12CBB"/>
    <w:rsid w:val="00A146A2"/>
    <w:rsid w:val="00A1585D"/>
    <w:rsid w:val="00A16F25"/>
    <w:rsid w:val="00A21369"/>
    <w:rsid w:val="00A21AE2"/>
    <w:rsid w:val="00A221C5"/>
    <w:rsid w:val="00A24D73"/>
    <w:rsid w:val="00A26A1F"/>
    <w:rsid w:val="00A26A20"/>
    <w:rsid w:val="00A27A42"/>
    <w:rsid w:val="00A303D2"/>
    <w:rsid w:val="00A33DA4"/>
    <w:rsid w:val="00A34B20"/>
    <w:rsid w:val="00A40442"/>
    <w:rsid w:val="00A40CB6"/>
    <w:rsid w:val="00A4350D"/>
    <w:rsid w:val="00A43ED3"/>
    <w:rsid w:val="00A50191"/>
    <w:rsid w:val="00A50DE1"/>
    <w:rsid w:val="00A52F8D"/>
    <w:rsid w:val="00A534CF"/>
    <w:rsid w:val="00A54CEA"/>
    <w:rsid w:val="00A643AD"/>
    <w:rsid w:val="00A64882"/>
    <w:rsid w:val="00A65CF4"/>
    <w:rsid w:val="00A67620"/>
    <w:rsid w:val="00A7016B"/>
    <w:rsid w:val="00A717CC"/>
    <w:rsid w:val="00A729C4"/>
    <w:rsid w:val="00A739B3"/>
    <w:rsid w:val="00A74713"/>
    <w:rsid w:val="00A74E80"/>
    <w:rsid w:val="00A7594D"/>
    <w:rsid w:val="00A80F1D"/>
    <w:rsid w:val="00A811E0"/>
    <w:rsid w:val="00A843AA"/>
    <w:rsid w:val="00A91FCE"/>
    <w:rsid w:val="00A92FC7"/>
    <w:rsid w:val="00AA10BB"/>
    <w:rsid w:val="00AA1E20"/>
    <w:rsid w:val="00AA279D"/>
    <w:rsid w:val="00AA2F81"/>
    <w:rsid w:val="00AA578B"/>
    <w:rsid w:val="00AA64D3"/>
    <w:rsid w:val="00AA6542"/>
    <w:rsid w:val="00AB1CB9"/>
    <w:rsid w:val="00AB2DAB"/>
    <w:rsid w:val="00AB3380"/>
    <w:rsid w:val="00AB3B72"/>
    <w:rsid w:val="00AB3F69"/>
    <w:rsid w:val="00AB42F4"/>
    <w:rsid w:val="00AB62C5"/>
    <w:rsid w:val="00AB67AC"/>
    <w:rsid w:val="00AB7D34"/>
    <w:rsid w:val="00AC0D83"/>
    <w:rsid w:val="00AC42FC"/>
    <w:rsid w:val="00AC55A9"/>
    <w:rsid w:val="00AC5CA9"/>
    <w:rsid w:val="00AC6754"/>
    <w:rsid w:val="00AC732B"/>
    <w:rsid w:val="00AD053C"/>
    <w:rsid w:val="00AD0D5D"/>
    <w:rsid w:val="00AD222C"/>
    <w:rsid w:val="00AD25F1"/>
    <w:rsid w:val="00AE1A3C"/>
    <w:rsid w:val="00AE322C"/>
    <w:rsid w:val="00AE4545"/>
    <w:rsid w:val="00AE6CF1"/>
    <w:rsid w:val="00AF285B"/>
    <w:rsid w:val="00AF54D9"/>
    <w:rsid w:val="00AF6D05"/>
    <w:rsid w:val="00B02E40"/>
    <w:rsid w:val="00B03731"/>
    <w:rsid w:val="00B03DF3"/>
    <w:rsid w:val="00B04064"/>
    <w:rsid w:val="00B041E6"/>
    <w:rsid w:val="00B046B3"/>
    <w:rsid w:val="00B05827"/>
    <w:rsid w:val="00B05D51"/>
    <w:rsid w:val="00B06DAE"/>
    <w:rsid w:val="00B07B5A"/>
    <w:rsid w:val="00B13872"/>
    <w:rsid w:val="00B21876"/>
    <w:rsid w:val="00B21C7C"/>
    <w:rsid w:val="00B223BE"/>
    <w:rsid w:val="00B23875"/>
    <w:rsid w:val="00B25BBD"/>
    <w:rsid w:val="00B25D95"/>
    <w:rsid w:val="00B30AC7"/>
    <w:rsid w:val="00B31B81"/>
    <w:rsid w:val="00B37C2C"/>
    <w:rsid w:val="00B4048A"/>
    <w:rsid w:val="00B41E7B"/>
    <w:rsid w:val="00B42EE5"/>
    <w:rsid w:val="00B46441"/>
    <w:rsid w:val="00B46BC2"/>
    <w:rsid w:val="00B508AC"/>
    <w:rsid w:val="00B50C93"/>
    <w:rsid w:val="00B52942"/>
    <w:rsid w:val="00B54510"/>
    <w:rsid w:val="00B56B96"/>
    <w:rsid w:val="00B5777B"/>
    <w:rsid w:val="00B57F33"/>
    <w:rsid w:val="00B60BDD"/>
    <w:rsid w:val="00B620B7"/>
    <w:rsid w:val="00B6795C"/>
    <w:rsid w:val="00B70930"/>
    <w:rsid w:val="00B709A4"/>
    <w:rsid w:val="00B70AD3"/>
    <w:rsid w:val="00B71A3D"/>
    <w:rsid w:val="00B7205A"/>
    <w:rsid w:val="00B72BCB"/>
    <w:rsid w:val="00B7732A"/>
    <w:rsid w:val="00B77D75"/>
    <w:rsid w:val="00B77EBF"/>
    <w:rsid w:val="00B837DC"/>
    <w:rsid w:val="00B91BB8"/>
    <w:rsid w:val="00B91C08"/>
    <w:rsid w:val="00B92C64"/>
    <w:rsid w:val="00B959F6"/>
    <w:rsid w:val="00B95ED8"/>
    <w:rsid w:val="00BA1EEA"/>
    <w:rsid w:val="00BA3BFA"/>
    <w:rsid w:val="00BA4AA4"/>
    <w:rsid w:val="00BB030A"/>
    <w:rsid w:val="00BB18E8"/>
    <w:rsid w:val="00BB38C2"/>
    <w:rsid w:val="00BB5BCB"/>
    <w:rsid w:val="00BB6023"/>
    <w:rsid w:val="00BB73A4"/>
    <w:rsid w:val="00BB7F43"/>
    <w:rsid w:val="00BC4D03"/>
    <w:rsid w:val="00BC5D40"/>
    <w:rsid w:val="00BC6183"/>
    <w:rsid w:val="00BC7500"/>
    <w:rsid w:val="00BD621E"/>
    <w:rsid w:val="00BD66D8"/>
    <w:rsid w:val="00BD7C0E"/>
    <w:rsid w:val="00BE07D0"/>
    <w:rsid w:val="00BE1EAB"/>
    <w:rsid w:val="00BE7B72"/>
    <w:rsid w:val="00BF31FA"/>
    <w:rsid w:val="00BF3212"/>
    <w:rsid w:val="00BF471A"/>
    <w:rsid w:val="00BF5AC4"/>
    <w:rsid w:val="00BF5ADD"/>
    <w:rsid w:val="00BF6BA2"/>
    <w:rsid w:val="00BF7495"/>
    <w:rsid w:val="00C024E8"/>
    <w:rsid w:val="00C02F12"/>
    <w:rsid w:val="00C03508"/>
    <w:rsid w:val="00C07B92"/>
    <w:rsid w:val="00C10A47"/>
    <w:rsid w:val="00C1339E"/>
    <w:rsid w:val="00C13AF8"/>
    <w:rsid w:val="00C15318"/>
    <w:rsid w:val="00C163E2"/>
    <w:rsid w:val="00C16AA1"/>
    <w:rsid w:val="00C211BB"/>
    <w:rsid w:val="00C2239B"/>
    <w:rsid w:val="00C24B59"/>
    <w:rsid w:val="00C2555D"/>
    <w:rsid w:val="00C27695"/>
    <w:rsid w:val="00C33452"/>
    <w:rsid w:val="00C33895"/>
    <w:rsid w:val="00C34E51"/>
    <w:rsid w:val="00C35169"/>
    <w:rsid w:val="00C36E99"/>
    <w:rsid w:val="00C400F7"/>
    <w:rsid w:val="00C40A0D"/>
    <w:rsid w:val="00C44BAC"/>
    <w:rsid w:val="00C45E5E"/>
    <w:rsid w:val="00C46212"/>
    <w:rsid w:val="00C52C1C"/>
    <w:rsid w:val="00C52D67"/>
    <w:rsid w:val="00C5540A"/>
    <w:rsid w:val="00C55EFE"/>
    <w:rsid w:val="00C57CEB"/>
    <w:rsid w:val="00C601AB"/>
    <w:rsid w:val="00C60851"/>
    <w:rsid w:val="00C6184E"/>
    <w:rsid w:val="00C62DD2"/>
    <w:rsid w:val="00C64F3D"/>
    <w:rsid w:val="00C6566D"/>
    <w:rsid w:val="00C66529"/>
    <w:rsid w:val="00C7387E"/>
    <w:rsid w:val="00C74998"/>
    <w:rsid w:val="00C76F8D"/>
    <w:rsid w:val="00C77642"/>
    <w:rsid w:val="00C808E0"/>
    <w:rsid w:val="00C8154B"/>
    <w:rsid w:val="00C81577"/>
    <w:rsid w:val="00C824BB"/>
    <w:rsid w:val="00C84F5B"/>
    <w:rsid w:val="00C8548D"/>
    <w:rsid w:val="00C928E4"/>
    <w:rsid w:val="00C96D77"/>
    <w:rsid w:val="00C96F20"/>
    <w:rsid w:val="00C971A5"/>
    <w:rsid w:val="00C97A6A"/>
    <w:rsid w:val="00C97A89"/>
    <w:rsid w:val="00CA4244"/>
    <w:rsid w:val="00CA5601"/>
    <w:rsid w:val="00CA5EBE"/>
    <w:rsid w:val="00CB1DAA"/>
    <w:rsid w:val="00CB457F"/>
    <w:rsid w:val="00CB6126"/>
    <w:rsid w:val="00CB6B41"/>
    <w:rsid w:val="00CB743E"/>
    <w:rsid w:val="00CB7D01"/>
    <w:rsid w:val="00CC2A80"/>
    <w:rsid w:val="00CC59E6"/>
    <w:rsid w:val="00CC6673"/>
    <w:rsid w:val="00CC793D"/>
    <w:rsid w:val="00CD334D"/>
    <w:rsid w:val="00CD4092"/>
    <w:rsid w:val="00CD7872"/>
    <w:rsid w:val="00CE0513"/>
    <w:rsid w:val="00CE1545"/>
    <w:rsid w:val="00CE572B"/>
    <w:rsid w:val="00CF39F2"/>
    <w:rsid w:val="00CF4220"/>
    <w:rsid w:val="00CF7FAC"/>
    <w:rsid w:val="00D01AD4"/>
    <w:rsid w:val="00D033EC"/>
    <w:rsid w:val="00D04491"/>
    <w:rsid w:val="00D04C29"/>
    <w:rsid w:val="00D059DD"/>
    <w:rsid w:val="00D10EF9"/>
    <w:rsid w:val="00D1212D"/>
    <w:rsid w:val="00D210D4"/>
    <w:rsid w:val="00D24FBB"/>
    <w:rsid w:val="00D266E3"/>
    <w:rsid w:val="00D4106E"/>
    <w:rsid w:val="00D41F90"/>
    <w:rsid w:val="00D439D2"/>
    <w:rsid w:val="00D44E2A"/>
    <w:rsid w:val="00D44EF5"/>
    <w:rsid w:val="00D44F2F"/>
    <w:rsid w:val="00D5362B"/>
    <w:rsid w:val="00D544A2"/>
    <w:rsid w:val="00D554D1"/>
    <w:rsid w:val="00D60986"/>
    <w:rsid w:val="00D64EE6"/>
    <w:rsid w:val="00D65391"/>
    <w:rsid w:val="00D721DF"/>
    <w:rsid w:val="00D7289D"/>
    <w:rsid w:val="00D72A48"/>
    <w:rsid w:val="00D743D7"/>
    <w:rsid w:val="00D802D8"/>
    <w:rsid w:val="00D84625"/>
    <w:rsid w:val="00D849AB"/>
    <w:rsid w:val="00D97064"/>
    <w:rsid w:val="00DA00F0"/>
    <w:rsid w:val="00DA2C98"/>
    <w:rsid w:val="00DA32F7"/>
    <w:rsid w:val="00DA53F2"/>
    <w:rsid w:val="00DA7940"/>
    <w:rsid w:val="00DA7F7C"/>
    <w:rsid w:val="00DB010F"/>
    <w:rsid w:val="00DB1752"/>
    <w:rsid w:val="00DB3793"/>
    <w:rsid w:val="00DC3044"/>
    <w:rsid w:val="00DC4FA5"/>
    <w:rsid w:val="00DC6CFC"/>
    <w:rsid w:val="00DC7B51"/>
    <w:rsid w:val="00DD0487"/>
    <w:rsid w:val="00DD2482"/>
    <w:rsid w:val="00DD5024"/>
    <w:rsid w:val="00DE44B4"/>
    <w:rsid w:val="00DE5AC2"/>
    <w:rsid w:val="00DE5F3B"/>
    <w:rsid w:val="00DE71D1"/>
    <w:rsid w:val="00DE791F"/>
    <w:rsid w:val="00DF1073"/>
    <w:rsid w:val="00DF2D55"/>
    <w:rsid w:val="00DF3832"/>
    <w:rsid w:val="00DF3F1F"/>
    <w:rsid w:val="00DF5711"/>
    <w:rsid w:val="00DF7383"/>
    <w:rsid w:val="00E0030E"/>
    <w:rsid w:val="00E02AB8"/>
    <w:rsid w:val="00E06A67"/>
    <w:rsid w:val="00E07B7A"/>
    <w:rsid w:val="00E07EF8"/>
    <w:rsid w:val="00E10D25"/>
    <w:rsid w:val="00E110E2"/>
    <w:rsid w:val="00E116E7"/>
    <w:rsid w:val="00E1486B"/>
    <w:rsid w:val="00E14DF2"/>
    <w:rsid w:val="00E1516D"/>
    <w:rsid w:val="00E158D2"/>
    <w:rsid w:val="00E15D56"/>
    <w:rsid w:val="00E16B96"/>
    <w:rsid w:val="00E16E59"/>
    <w:rsid w:val="00E2024E"/>
    <w:rsid w:val="00E208F2"/>
    <w:rsid w:val="00E209AC"/>
    <w:rsid w:val="00E21356"/>
    <w:rsid w:val="00E21C36"/>
    <w:rsid w:val="00E23507"/>
    <w:rsid w:val="00E243A0"/>
    <w:rsid w:val="00E27E2D"/>
    <w:rsid w:val="00E30BEC"/>
    <w:rsid w:val="00E32005"/>
    <w:rsid w:val="00E3436A"/>
    <w:rsid w:val="00E41A0E"/>
    <w:rsid w:val="00E42062"/>
    <w:rsid w:val="00E46EAF"/>
    <w:rsid w:val="00E52C1A"/>
    <w:rsid w:val="00E559BE"/>
    <w:rsid w:val="00E56585"/>
    <w:rsid w:val="00E60AC8"/>
    <w:rsid w:val="00E61895"/>
    <w:rsid w:val="00E61A72"/>
    <w:rsid w:val="00E65A1A"/>
    <w:rsid w:val="00E67215"/>
    <w:rsid w:val="00E67C68"/>
    <w:rsid w:val="00E70480"/>
    <w:rsid w:val="00E70DBC"/>
    <w:rsid w:val="00E71F2A"/>
    <w:rsid w:val="00E72919"/>
    <w:rsid w:val="00E73438"/>
    <w:rsid w:val="00E73D0E"/>
    <w:rsid w:val="00E8043E"/>
    <w:rsid w:val="00E80D5F"/>
    <w:rsid w:val="00E81686"/>
    <w:rsid w:val="00E82188"/>
    <w:rsid w:val="00E82200"/>
    <w:rsid w:val="00E87F46"/>
    <w:rsid w:val="00E90DCD"/>
    <w:rsid w:val="00E93F34"/>
    <w:rsid w:val="00EA22D2"/>
    <w:rsid w:val="00EA38C2"/>
    <w:rsid w:val="00EA5A59"/>
    <w:rsid w:val="00EA78DA"/>
    <w:rsid w:val="00EB07A3"/>
    <w:rsid w:val="00EB10F5"/>
    <w:rsid w:val="00EB1CC8"/>
    <w:rsid w:val="00EB2AC1"/>
    <w:rsid w:val="00EB46E1"/>
    <w:rsid w:val="00EB5364"/>
    <w:rsid w:val="00EB5F00"/>
    <w:rsid w:val="00EB60F4"/>
    <w:rsid w:val="00EB63C3"/>
    <w:rsid w:val="00EB7C24"/>
    <w:rsid w:val="00EB7D66"/>
    <w:rsid w:val="00EC0469"/>
    <w:rsid w:val="00EC0E8F"/>
    <w:rsid w:val="00EC440E"/>
    <w:rsid w:val="00EC7D11"/>
    <w:rsid w:val="00ED06B5"/>
    <w:rsid w:val="00ED2254"/>
    <w:rsid w:val="00ED41A6"/>
    <w:rsid w:val="00ED519C"/>
    <w:rsid w:val="00ED5636"/>
    <w:rsid w:val="00ED5734"/>
    <w:rsid w:val="00ED61DF"/>
    <w:rsid w:val="00ED7FC5"/>
    <w:rsid w:val="00EE7F33"/>
    <w:rsid w:val="00EE7F44"/>
    <w:rsid w:val="00EF0B64"/>
    <w:rsid w:val="00EF1D80"/>
    <w:rsid w:val="00EF2C20"/>
    <w:rsid w:val="00EF2FE0"/>
    <w:rsid w:val="00EF46BA"/>
    <w:rsid w:val="00EF5C72"/>
    <w:rsid w:val="00EF5DD2"/>
    <w:rsid w:val="00F00863"/>
    <w:rsid w:val="00F00F9E"/>
    <w:rsid w:val="00F037D2"/>
    <w:rsid w:val="00F05BA3"/>
    <w:rsid w:val="00F05FA4"/>
    <w:rsid w:val="00F07775"/>
    <w:rsid w:val="00F10CEE"/>
    <w:rsid w:val="00F13498"/>
    <w:rsid w:val="00F15D31"/>
    <w:rsid w:val="00F21254"/>
    <w:rsid w:val="00F22A4F"/>
    <w:rsid w:val="00F2368C"/>
    <w:rsid w:val="00F245A5"/>
    <w:rsid w:val="00F24798"/>
    <w:rsid w:val="00F25A16"/>
    <w:rsid w:val="00F32557"/>
    <w:rsid w:val="00F34BE2"/>
    <w:rsid w:val="00F352C7"/>
    <w:rsid w:val="00F3702A"/>
    <w:rsid w:val="00F40F9F"/>
    <w:rsid w:val="00F41534"/>
    <w:rsid w:val="00F41A55"/>
    <w:rsid w:val="00F42D75"/>
    <w:rsid w:val="00F42FCE"/>
    <w:rsid w:val="00F44C4D"/>
    <w:rsid w:val="00F44DD0"/>
    <w:rsid w:val="00F511C3"/>
    <w:rsid w:val="00F517FA"/>
    <w:rsid w:val="00F54E23"/>
    <w:rsid w:val="00F5537A"/>
    <w:rsid w:val="00F562F2"/>
    <w:rsid w:val="00F57A50"/>
    <w:rsid w:val="00F60060"/>
    <w:rsid w:val="00F6673E"/>
    <w:rsid w:val="00F70A07"/>
    <w:rsid w:val="00F720DF"/>
    <w:rsid w:val="00F72C34"/>
    <w:rsid w:val="00F75EFC"/>
    <w:rsid w:val="00F82537"/>
    <w:rsid w:val="00F843D8"/>
    <w:rsid w:val="00F90F2D"/>
    <w:rsid w:val="00F9103C"/>
    <w:rsid w:val="00F917D6"/>
    <w:rsid w:val="00F92844"/>
    <w:rsid w:val="00F93549"/>
    <w:rsid w:val="00F94B4C"/>
    <w:rsid w:val="00F95140"/>
    <w:rsid w:val="00F95748"/>
    <w:rsid w:val="00F9590F"/>
    <w:rsid w:val="00F96173"/>
    <w:rsid w:val="00F973CE"/>
    <w:rsid w:val="00FA0204"/>
    <w:rsid w:val="00FA14DC"/>
    <w:rsid w:val="00FA1A94"/>
    <w:rsid w:val="00FA3E89"/>
    <w:rsid w:val="00FA5E83"/>
    <w:rsid w:val="00FB0FE3"/>
    <w:rsid w:val="00FB1383"/>
    <w:rsid w:val="00FB1852"/>
    <w:rsid w:val="00FB1E56"/>
    <w:rsid w:val="00FB3B89"/>
    <w:rsid w:val="00FB41DD"/>
    <w:rsid w:val="00FC08AA"/>
    <w:rsid w:val="00FC1647"/>
    <w:rsid w:val="00FC4B43"/>
    <w:rsid w:val="00FC7326"/>
    <w:rsid w:val="00FD4229"/>
    <w:rsid w:val="00FD463D"/>
    <w:rsid w:val="00FD5211"/>
    <w:rsid w:val="00FE25ED"/>
    <w:rsid w:val="00FE2B81"/>
    <w:rsid w:val="00FE53BA"/>
    <w:rsid w:val="00FE61AF"/>
    <w:rsid w:val="00FE684A"/>
    <w:rsid w:val="00FF0172"/>
    <w:rsid w:val="00FF11AA"/>
    <w:rsid w:val="00FF1BA5"/>
    <w:rsid w:val="00FF1F8D"/>
    <w:rsid w:val="00FF3EFF"/>
    <w:rsid w:val="00FF6C8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13C18634"/>
  <w15:docId w15:val="{4D895067-89F4-4A9E-84AB-E46DB5F09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2DC6"/>
    <w:rPr>
      <w:sz w:val="21"/>
    </w:rPr>
  </w:style>
  <w:style w:type="paragraph" w:styleId="Heading1">
    <w:name w:val="heading 1"/>
    <w:basedOn w:val="Normal"/>
    <w:next w:val="Normal"/>
    <w:link w:val="Heading1Char"/>
    <w:uiPriority w:val="9"/>
    <w:qFormat/>
    <w:rsid w:val="00BB030A"/>
    <w:pPr>
      <w:spacing w:after="0" w:line="276" w:lineRule="auto"/>
      <w:jc w:val="center"/>
      <w:outlineLvl w:val="0"/>
    </w:pPr>
    <w:rPr>
      <w:rFonts w:ascii="Poppins" w:hAnsi="Poppins" w:cs="Poppins"/>
      <w:noProof/>
      <w:color w:val="404040" w:themeColor="text1" w:themeTint="BF"/>
      <w:spacing w:val="20"/>
      <w:sz w:val="36"/>
      <w:szCs w:val="36"/>
      <w:lang w:val="en-US"/>
    </w:rPr>
  </w:style>
  <w:style w:type="paragraph" w:styleId="Heading2">
    <w:name w:val="heading 2"/>
    <w:basedOn w:val="Normal"/>
    <w:next w:val="Normal"/>
    <w:link w:val="Heading2Char"/>
    <w:uiPriority w:val="9"/>
    <w:unhideWhenUsed/>
    <w:rsid w:val="009D6E5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343EE"/>
    <w:pPr>
      <w:tabs>
        <w:tab w:val="left" w:pos="2277"/>
      </w:tabs>
      <w:spacing w:after="0" w:line="240" w:lineRule="auto"/>
      <w:jc w:val="center"/>
      <w:outlineLvl w:val="2"/>
    </w:pPr>
    <w:rPr>
      <w:rFonts w:asciiTheme="majorHAnsi" w:hAnsiTheme="majorHAnsi" w:cs="Poppins"/>
      <w:b/>
      <w:color w:val="404040" w:themeColor="text1" w:themeTint="BF"/>
      <w:spacing w:val="2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030A"/>
    <w:rPr>
      <w:rFonts w:ascii="Poppins" w:hAnsi="Poppins" w:cs="Poppins"/>
      <w:noProof/>
      <w:color w:val="404040" w:themeColor="text1" w:themeTint="BF"/>
      <w:spacing w:val="20"/>
      <w:sz w:val="36"/>
      <w:szCs w:val="36"/>
      <w:lang w:val="en-US"/>
    </w:rPr>
  </w:style>
  <w:style w:type="paragraph" w:styleId="TOCHeading">
    <w:name w:val="TOC Heading"/>
    <w:basedOn w:val="Heading1"/>
    <w:next w:val="Normal"/>
    <w:uiPriority w:val="39"/>
    <w:unhideWhenUsed/>
    <w:qFormat/>
    <w:rsid w:val="00BB030A"/>
    <w:pPr>
      <w:keepNext/>
      <w:keepLines/>
      <w:spacing w:before="240" w:line="259" w:lineRule="auto"/>
      <w:jc w:val="left"/>
      <w:outlineLvl w:val="9"/>
    </w:pPr>
    <w:rPr>
      <w:rFonts w:asciiTheme="majorHAnsi" w:eastAsiaTheme="majorEastAsia" w:hAnsiTheme="majorHAnsi" w:cstheme="majorBidi"/>
      <w:noProof w:val="0"/>
      <w:color w:val="2E74B5" w:themeColor="accent1" w:themeShade="BF"/>
      <w:spacing w:val="0"/>
      <w:sz w:val="32"/>
      <w:szCs w:val="32"/>
    </w:rPr>
  </w:style>
  <w:style w:type="paragraph" w:styleId="TOC1">
    <w:name w:val="toc 1"/>
    <w:basedOn w:val="Normal"/>
    <w:next w:val="Normal"/>
    <w:autoRedefine/>
    <w:uiPriority w:val="39"/>
    <w:unhideWhenUsed/>
    <w:rsid w:val="001047BC"/>
    <w:pPr>
      <w:tabs>
        <w:tab w:val="left" w:pos="90"/>
        <w:tab w:val="left" w:pos="1530"/>
        <w:tab w:val="right" w:leader="dot" w:pos="9214"/>
      </w:tabs>
      <w:spacing w:after="100"/>
      <w:ind w:left="990" w:hanging="270"/>
    </w:pPr>
    <w:rPr>
      <w:rFonts w:ascii="Poppins ExtraLight" w:hAnsi="Poppins ExtraLight" w:cs="Poppins ExtraLight"/>
      <w:b/>
      <w:bCs/>
      <w:noProof/>
      <w:spacing w:val="20"/>
      <w:sz w:val="20"/>
      <w:szCs w:val="20"/>
    </w:rPr>
  </w:style>
  <w:style w:type="paragraph" w:styleId="TOC2">
    <w:name w:val="toc 2"/>
    <w:basedOn w:val="Normal"/>
    <w:next w:val="Normal"/>
    <w:autoRedefine/>
    <w:uiPriority w:val="39"/>
    <w:unhideWhenUsed/>
    <w:rsid w:val="00BB030A"/>
    <w:pPr>
      <w:spacing w:after="100"/>
      <w:ind w:left="210"/>
    </w:pPr>
  </w:style>
  <w:style w:type="character" w:styleId="Hyperlink">
    <w:name w:val="Hyperlink"/>
    <w:basedOn w:val="DefaultParagraphFont"/>
    <w:uiPriority w:val="99"/>
    <w:unhideWhenUsed/>
    <w:rsid w:val="00BB030A"/>
    <w:rPr>
      <w:color w:val="0563C1" w:themeColor="hyperlink"/>
      <w:u w:val="single"/>
    </w:rPr>
  </w:style>
  <w:style w:type="table" w:styleId="TableGrid">
    <w:name w:val="Table Grid"/>
    <w:basedOn w:val="TableNormal"/>
    <w:uiPriority w:val="39"/>
    <w:rsid w:val="00CF7F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D6E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6E5E"/>
    <w:rPr>
      <w:rFonts w:ascii="Segoe UI" w:hAnsi="Segoe UI" w:cs="Segoe UI"/>
      <w:sz w:val="18"/>
      <w:szCs w:val="18"/>
    </w:rPr>
  </w:style>
  <w:style w:type="character" w:styleId="CommentReference">
    <w:name w:val="annotation reference"/>
    <w:basedOn w:val="DefaultParagraphFont"/>
    <w:uiPriority w:val="99"/>
    <w:semiHidden/>
    <w:unhideWhenUsed/>
    <w:rsid w:val="009D6E5E"/>
    <w:rPr>
      <w:sz w:val="16"/>
      <w:szCs w:val="16"/>
    </w:rPr>
  </w:style>
  <w:style w:type="paragraph" w:styleId="CommentText">
    <w:name w:val="annotation text"/>
    <w:basedOn w:val="Normal"/>
    <w:link w:val="CommentTextChar"/>
    <w:uiPriority w:val="99"/>
    <w:semiHidden/>
    <w:unhideWhenUsed/>
    <w:rsid w:val="009D6E5E"/>
    <w:pPr>
      <w:spacing w:line="240" w:lineRule="auto"/>
    </w:pPr>
    <w:rPr>
      <w:sz w:val="20"/>
      <w:szCs w:val="20"/>
    </w:rPr>
  </w:style>
  <w:style w:type="character" w:customStyle="1" w:styleId="CommentTextChar">
    <w:name w:val="Comment Text Char"/>
    <w:basedOn w:val="DefaultParagraphFont"/>
    <w:link w:val="CommentText"/>
    <w:uiPriority w:val="99"/>
    <w:semiHidden/>
    <w:rsid w:val="009D6E5E"/>
    <w:rPr>
      <w:sz w:val="20"/>
      <w:szCs w:val="20"/>
    </w:rPr>
  </w:style>
  <w:style w:type="paragraph" w:styleId="CommentSubject">
    <w:name w:val="annotation subject"/>
    <w:basedOn w:val="CommentText"/>
    <w:next w:val="CommentText"/>
    <w:link w:val="CommentSubjectChar"/>
    <w:uiPriority w:val="99"/>
    <w:semiHidden/>
    <w:unhideWhenUsed/>
    <w:rsid w:val="009D6E5E"/>
    <w:rPr>
      <w:b/>
      <w:bCs/>
    </w:rPr>
  </w:style>
  <w:style w:type="character" w:customStyle="1" w:styleId="CommentSubjectChar">
    <w:name w:val="Comment Subject Char"/>
    <w:basedOn w:val="CommentTextChar"/>
    <w:link w:val="CommentSubject"/>
    <w:uiPriority w:val="99"/>
    <w:semiHidden/>
    <w:rsid w:val="009D6E5E"/>
    <w:rPr>
      <w:b/>
      <w:bCs/>
      <w:sz w:val="20"/>
      <w:szCs w:val="20"/>
    </w:rPr>
  </w:style>
  <w:style w:type="character" w:customStyle="1" w:styleId="Heading2Char">
    <w:name w:val="Heading 2 Char"/>
    <w:basedOn w:val="DefaultParagraphFont"/>
    <w:link w:val="Heading2"/>
    <w:uiPriority w:val="9"/>
    <w:rsid w:val="009D6E5E"/>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DF73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7383"/>
    <w:rPr>
      <w:sz w:val="21"/>
    </w:rPr>
  </w:style>
  <w:style w:type="paragraph" w:styleId="Footer">
    <w:name w:val="footer"/>
    <w:basedOn w:val="Normal"/>
    <w:link w:val="FooterChar"/>
    <w:uiPriority w:val="99"/>
    <w:unhideWhenUsed/>
    <w:rsid w:val="00DF73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7383"/>
    <w:rPr>
      <w:sz w:val="21"/>
    </w:rPr>
  </w:style>
  <w:style w:type="character" w:customStyle="1" w:styleId="Heading3Char">
    <w:name w:val="Heading 3 Char"/>
    <w:basedOn w:val="DefaultParagraphFont"/>
    <w:link w:val="Heading3"/>
    <w:uiPriority w:val="9"/>
    <w:rsid w:val="003343EE"/>
    <w:rPr>
      <w:rFonts w:asciiTheme="majorHAnsi" w:hAnsiTheme="majorHAnsi" w:cs="Poppins"/>
      <w:b/>
      <w:color w:val="404040" w:themeColor="text1" w:themeTint="BF"/>
      <w:spacing w:val="20"/>
      <w:sz w:val="20"/>
      <w:szCs w:val="20"/>
    </w:rPr>
  </w:style>
  <w:style w:type="table" w:customStyle="1" w:styleId="TableGrid1">
    <w:name w:val="Table Grid1"/>
    <w:basedOn w:val="TableNormal"/>
    <w:next w:val="TableGrid"/>
    <w:uiPriority w:val="39"/>
    <w:rsid w:val="000E65E5"/>
    <w:pPr>
      <w:spacing w:after="0" w:line="240" w:lineRule="auto"/>
    </w:pPr>
    <w:rPr>
      <w:rFonts w:ascii="Arial" w:hAnsi="Arial"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F1D80"/>
    <w:pPr>
      <w:ind w:left="720"/>
      <w:contextualSpacing/>
    </w:pPr>
  </w:style>
  <w:style w:type="paragraph" w:styleId="TOC3">
    <w:name w:val="toc 3"/>
    <w:basedOn w:val="Normal"/>
    <w:next w:val="Normal"/>
    <w:autoRedefine/>
    <w:uiPriority w:val="39"/>
    <w:unhideWhenUsed/>
    <w:rsid w:val="005D2916"/>
    <w:pPr>
      <w:spacing w:after="100"/>
      <w:ind w:left="440"/>
    </w:pPr>
    <w:rPr>
      <w:rFonts w:eastAsiaTheme="minorEastAsia"/>
      <w:sz w:val="22"/>
      <w:lang w:eastAsia="en-IN"/>
    </w:rPr>
  </w:style>
  <w:style w:type="paragraph" w:styleId="TOC4">
    <w:name w:val="toc 4"/>
    <w:basedOn w:val="Normal"/>
    <w:next w:val="Normal"/>
    <w:autoRedefine/>
    <w:uiPriority w:val="39"/>
    <w:unhideWhenUsed/>
    <w:rsid w:val="005D2916"/>
    <w:pPr>
      <w:spacing w:after="100"/>
      <w:ind w:left="660"/>
    </w:pPr>
    <w:rPr>
      <w:rFonts w:eastAsiaTheme="minorEastAsia"/>
      <w:sz w:val="22"/>
      <w:lang w:eastAsia="en-IN"/>
    </w:rPr>
  </w:style>
  <w:style w:type="paragraph" w:styleId="TOC5">
    <w:name w:val="toc 5"/>
    <w:basedOn w:val="Normal"/>
    <w:next w:val="Normal"/>
    <w:autoRedefine/>
    <w:uiPriority w:val="39"/>
    <w:unhideWhenUsed/>
    <w:rsid w:val="005D2916"/>
    <w:pPr>
      <w:spacing w:after="100"/>
      <w:ind w:left="880"/>
    </w:pPr>
    <w:rPr>
      <w:rFonts w:eastAsiaTheme="minorEastAsia"/>
      <w:sz w:val="22"/>
      <w:lang w:eastAsia="en-IN"/>
    </w:rPr>
  </w:style>
  <w:style w:type="paragraph" w:styleId="TOC6">
    <w:name w:val="toc 6"/>
    <w:basedOn w:val="Normal"/>
    <w:next w:val="Normal"/>
    <w:autoRedefine/>
    <w:uiPriority w:val="39"/>
    <w:unhideWhenUsed/>
    <w:rsid w:val="005D2916"/>
    <w:pPr>
      <w:spacing w:after="100"/>
      <w:ind w:left="1100"/>
    </w:pPr>
    <w:rPr>
      <w:rFonts w:eastAsiaTheme="minorEastAsia"/>
      <w:sz w:val="22"/>
      <w:lang w:eastAsia="en-IN"/>
    </w:rPr>
  </w:style>
  <w:style w:type="paragraph" w:styleId="TOC7">
    <w:name w:val="toc 7"/>
    <w:basedOn w:val="Normal"/>
    <w:next w:val="Normal"/>
    <w:autoRedefine/>
    <w:uiPriority w:val="39"/>
    <w:unhideWhenUsed/>
    <w:rsid w:val="005D2916"/>
    <w:pPr>
      <w:spacing w:after="100"/>
      <w:ind w:left="1320"/>
    </w:pPr>
    <w:rPr>
      <w:rFonts w:eastAsiaTheme="minorEastAsia"/>
      <w:sz w:val="22"/>
      <w:lang w:eastAsia="en-IN"/>
    </w:rPr>
  </w:style>
  <w:style w:type="paragraph" w:styleId="TOC8">
    <w:name w:val="toc 8"/>
    <w:basedOn w:val="Normal"/>
    <w:next w:val="Normal"/>
    <w:autoRedefine/>
    <w:uiPriority w:val="39"/>
    <w:unhideWhenUsed/>
    <w:rsid w:val="005D2916"/>
    <w:pPr>
      <w:spacing w:after="100"/>
      <w:ind w:left="1540"/>
    </w:pPr>
    <w:rPr>
      <w:rFonts w:eastAsiaTheme="minorEastAsia"/>
      <w:sz w:val="22"/>
      <w:lang w:eastAsia="en-IN"/>
    </w:rPr>
  </w:style>
  <w:style w:type="paragraph" w:styleId="TOC9">
    <w:name w:val="toc 9"/>
    <w:basedOn w:val="Normal"/>
    <w:next w:val="Normal"/>
    <w:autoRedefine/>
    <w:uiPriority w:val="39"/>
    <w:unhideWhenUsed/>
    <w:rsid w:val="005D2916"/>
    <w:pPr>
      <w:spacing w:after="100"/>
      <w:ind w:left="1760"/>
    </w:pPr>
    <w:rPr>
      <w:rFonts w:eastAsiaTheme="minorEastAsia"/>
      <w:sz w:val="22"/>
      <w:lang w:eastAsia="en-IN"/>
    </w:rPr>
  </w:style>
  <w:style w:type="character" w:styleId="UnresolvedMention">
    <w:name w:val="Unresolved Mention"/>
    <w:basedOn w:val="DefaultParagraphFont"/>
    <w:uiPriority w:val="99"/>
    <w:semiHidden/>
    <w:unhideWhenUsed/>
    <w:rsid w:val="005D2916"/>
    <w:rPr>
      <w:color w:val="605E5C"/>
      <w:shd w:val="clear" w:color="auto" w:fill="E1DFDD"/>
    </w:rPr>
  </w:style>
  <w:style w:type="paragraph" w:styleId="NoSpacing">
    <w:name w:val="No Spacing"/>
    <w:basedOn w:val="ListParagraph"/>
    <w:uiPriority w:val="1"/>
    <w:qFormat/>
    <w:rsid w:val="00C8154B"/>
    <w:pPr>
      <w:numPr>
        <w:numId w:val="1"/>
      </w:numPr>
      <w:tabs>
        <w:tab w:val="left" w:pos="2277"/>
      </w:tabs>
      <w:spacing w:after="0" w:line="276" w:lineRule="auto"/>
      <w:outlineLvl w:val="0"/>
    </w:pPr>
    <w:rPr>
      <w:rFonts w:asciiTheme="majorHAnsi" w:hAnsiTheme="majorHAnsi" w:cs="Poppins"/>
      <w:b/>
      <w:color w:val="404040" w:themeColor="text1" w:themeTint="BF"/>
      <w:spacing w:val="20"/>
      <w:sz w:val="20"/>
      <w:szCs w:val="20"/>
    </w:rPr>
  </w:style>
  <w:style w:type="character" w:styleId="Emphasis">
    <w:name w:val="Emphasis"/>
    <w:basedOn w:val="DefaultParagraphFont"/>
    <w:uiPriority w:val="20"/>
    <w:qFormat/>
    <w:rsid w:val="00B31B81"/>
    <w:rPr>
      <w:i/>
      <w:iCs/>
    </w:rPr>
  </w:style>
  <w:style w:type="paragraph" w:customStyle="1" w:styleId="font9">
    <w:name w:val="font_9"/>
    <w:basedOn w:val="Normal"/>
    <w:rsid w:val="00683CC2"/>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E46EAF"/>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E46EAF"/>
    <w:rPr>
      <w:b/>
      <w:bCs/>
    </w:rPr>
  </w:style>
  <w:style w:type="character" w:styleId="FollowedHyperlink">
    <w:name w:val="FollowedHyperlink"/>
    <w:basedOn w:val="DefaultParagraphFont"/>
    <w:uiPriority w:val="99"/>
    <w:semiHidden/>
    <w:unhideWhenUsed/>
    <w:rsid w:val="00B25D95"/>
    <w:rPr>
      <w:color w:val="954F72" w:themeColor="followedHyperlink"/>
      <w:u w:val="single"/>
    </w:rPr>
  </w:style>
  <w:style w:type="character" w:customStyle="1" w:styleId="jsgrdq">
    <w:name w:val="jsgrdq"/>
    <w:basedOn w:val="DefaultParagraphFont"/>
    <w:rsid w:val="00634A84"/>
  </w:style>
  <w:style w:type="table" w:customStyle="1" w:styleId="TipTable">
    <w:name w:val="Tip Table"/>
    <w:basedOn w:val="TableNormal"/>
    <w:uiPriority w:val="99"/>
    <w:rsid w:val="00AD053C"/>
    <w:pPr>
      <w:spacing w:after="0" w:line="240" w:lineRule="auto"/>
    </w:pPr>
    <w:rPr>
      <w:rFonts w:eastAsia="MS Mincho"/>
      <w:color w:val="404040" w:themeColor="text1" w:themeTint="BF"/>
      <w:sz w:val="18"/>
      <w:szCs w:val="18"/>
      <w:lang w:val="en-US" w:eastAsia="ja-JP"/>
    </w:rPr>
    <w:tblPr>
      <w:tblCellMar>
        <w:top w:w="144" w:type="dxa"/>
        <w:left w:w="0" w:type="dxa"/>
        <w:right w:w="0" w:type="dxa"/>
      </w:tblCellMar>
    </w:tblPr>
    <w:tcPr>
      <w:shd w:val="clear" w:color="auto" w:fill="DEEAF6" w:themeFill="accent1" w:themeFillTint="33"/>
    </w:tcPr>
    <w:tblStylePr w:type="firstCol">
      <w:pPr>
        <w:wordWrap/>
        <w:jc w:val="center"/>
      </w:pPr>
    </w:tblStylePr>
  </w:style>
  <w:style w:type="paragraph" w:customStyle="1" w:styleId="04xlpa">
    <w:name w:val="_04xlpa"/>
    <w:basedOn w:val="Normal"/>
    <w:rsid w:val="0044133E"/>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98214">
      <w:bodyDiv w:val="1"/>
      <w:marLeft w:val="0"/>
      <w:marRight w:val="0"/>
      <w:marTop w:val="0"/>
      <w:marBottom w:val="0"/>
      <w:divBdr>
        <w:top w:val="none" w:sz="0" w:space="0" w:color="auto"/>
        <w:left w:val="none" w:sz="0" w:space="0" w:color="auto"/>
        <w:bottom w:val="none" w:sz="0" w:space="0" w:color="auto"/>
        <w:right w:val="none" w:sz="0" w:space="0" w:color="auto"/>
      </w:divBdr>
    </w:div>
    <w:div w:id="48501080">
      <w:bodyDiv w:val="1"/>
      <w:marLeft w:val="0"/>
      <w:marRight w:val="0"/>
      <w:marTop w:val="0"/>
      <w:marBottom w:val="0"/>
      <w:divBdr>
        <w:top w:val="none" w:sz="0" w:space="0" w:color="auto"/>
        <w:left w:val="none" w:sz="0" w:space="0" w:color="auto"/>
        <w:bottom w:val="none" w:sz="0" w:space="0" w:color="auto"/>
        <w:right w:val="none" w:sz="0" w:space="0" w:color="auto"/>
      </w:divBdr>
    </w:div>
    <w:div w:id="117840469">
      <w:bodyDiv w:val="1"/>
      <w:marLeft w:val="0"/>
      <w:marRight w:val="0"/>
      <w:marTop w:val="0"/>
      <w:marBottom w:val="0"/>
      <w:divBdr>
        <w:top w:val="none" w:sz="0" w:space="0" w:color="auto"/>
        <w:left w:val="none" w:sz="0" w:space="0" w:color="auto"/>
        <w:bottom w:val="none" w:sz="0" w:space="0" w:color="auto"/>
        <w:right w:val="none" w:sz="0" w:space="0" w:color="auto"/>
      </w:divBdr>
      <w:divsChild>
        <w:div w:id="1234586369">
          <w:marLeft w:val="446"/>
          <w:marRight w:val="0"/>
          <w:marTop w:val="0"/>
          <w:marBottom w:val="240"/>
          <w:divBdr>
            <w:top w:val="none" w:sz="0" w:space="0" w:color="auto"/>
            <w:left w:val="none" w:sz="0" w:space="0" w:color="auto"/>
            <w:bottom w:val="none" w:sz="0" w:space="0" w:color="auto"/>
            <w:right w:val="none" w:sz="0" w:space="0" w:color="auto"/>
          </w:divBdr>
        </w:div>
      </w:divsChild>
    </w:div>
    <w:div w:id="206456581">
      <w:bodyDiv w:val="1"/>
      <w:marLeft w:val="0"/>
      <w:marRight w:val="0"/>
      <w:marTop w:val="0"/>
      <w:marBottom w:val="0"/>
      <w:divBdr>
        <w:top w:val="none" w:sz="0" w:space="0" w:color="auto"/>
        <w:left w:val="none" w:sz="0" w:space="0" w:color="auto"/>
        <w:bottom w:val="none" w:sz="0" w:space="0" w:color="auto"/>
        <w:right w:val="none" w:sz="0" w:space="0" w:color="auto"/>
      </w:divBdr>
    </w:div>
    <w:div w:id="238905904">
      <w:bodyDiv w:val="1"/>
      <w:marLeft w:val="0"/>
      <w:marRight w:val="0"/>
      <w:marTop w:val="0"/>
      <w:marBottom w:val="0"/>
      <w:divBdr>
        <w:top w:val="none" w:sz="0" w:space="0" w:color="auto"/>
        <w:left w:val="none" w:sz="0" w:space="0" w:color="auto"/>
        <w:bottom w:val="none" w:sz="0" w:space="0" w:color="auto"/>
        <w:right w:val="none" w:sz="0" w:space="0" w:color="auto"/>
      </w:divBdr>
    </w:div>
    <w:div w:id="240259381">
      <w:bodyDiv w:val="1"/>
      <w:marLeft w:val="0"/>
      <w:marRight w:val="0"/>
      <w:marTop w:val="0"/>
      <w:marBottom w:val="0"/>
      <w:divBdr>
        <w:top w:val="none" w:sz="0" w:space="0" w:color="auto"/>
        <w:left w:val="none" w:sz="0" w:space="0" w:color="auto"/>
        <w:bottom w:val="none" w:sz="0" w:space="0" w:color="auto"/>
        <w:right w:val="none" w:sz="0" w:space="0" w:color="auto"/>
      </w:divBdr>
    </w:div>
    <w:div w:id="248004145">
      <w:bodyDiv w:val="1"/>
      <w:marLeft w:val="0"/>
      <w:marRight w:val="0"/>
      <w:marTop w:val="0"/>
      <w:marBottom w:val="0"/>
      <w:divBdr>
        <w:top w:val="none" w:sz="0" w:space="0" w:color="auto"/>
        <w:left w:val="none" w:sz="0" w:space="0" w:color="auto"/>
        <w:bottom w:val="none" w:sz="0" w:space="0" w:color="auto"/>
        <w:right w:val="none" w:sz="0" w:space="0" w:color="auto"/>
      </w:divBdr>
      <w:divsChild>
        <w:div w:id="2101290027">
          <w:marLeft w:val="446"/>
          <w:marRight w:val="0"/>
          <w:marTop w:val="0"/>
          <w:marBottom w:val="240"/>
          <w:divBdr>
            <w:top w:val="none" w:sz="0" w:space="0" w:color="auto"/>
            <w:left w:val="none" w:sz="0" w:space="0" w:color="auto"/>
            <w:bottom w:val="none" w:sz="0" w:space="0" w:color="auto"/>
            <w:right w:val="none" w:sz="0" w:space="0" w:color="auto"/>
          </w:divBdr>
        </w:div>
      </w:divsChild>
    </w:div>
    <w:div w:id="401567243">
      <w:bodyDiv w:val="1"/>
      <w:marLeft w:val="0"/>
      <w:marRight w:val="0"/>
      <w:marTop w:val="0"/>
      <w:marBottom w:val="0"/>
      <w:divBdr>
        <w:top w:val="none" w:sz="0" w:space="0" w:color="auto"/>
        <w:left w:val="none" w:sz="0" w:space="0" w:color="auto"/>
        <w:bottom w:val="none" w:sz="0" w:space="0" w:color="auto"/>
        <w:right w:val="none" w:sz="0" w:space="0" w:color="auto"/>
      </w:divBdr>
      <w:divsChild>
        <w:div w:id="1179545729">
          <w:marLeft w:val="446"/>
          <w:marRight w:val="0"/>
          <w:marTop w:val="0"/>
          <w:marBottom w:val="240"/>
          <w:divBdr>
            <w:top w:val="none" w:sz="0" w:space="0" w:color="auto"/>
            <w:left w:val="none" w:sz="0" w:space="0" w:color="auto"/>
            <w:bottom w:val="none" w:sz="0" w:space="0" w:color="auto"/>
            <w:right w:val="none" w:sz="0" w:space="0" w:color="auto"/>
          </w:divBdr>
        </w:div>
        <w:div w:id="1284191163">
          <w:marLeft w:val="446"/>
          <w:marRight w:val="0"/>
          <w:marTop w:val="0"/>
          <w:marBottom w:val="240"/>
          <w:divBdr>
            <w:top w:val="none" w:sz="0" w:space="0" w:color="auto"/>
            <w:left w:val="none" w:sz="0" w:space="0" w:color="auto"/>
            <w:bottom w:val="none" w:sz="0" w:space="0" w:color="auto"/>
            <w:right w:val="none" w:sz="0" w:space="0" w:color="auto"/>
          </w:divBdr>
        </w:div>
        <w:div w:id="1397048228">
          <w:marLeft w:val="446"/>
          <w:marRight w:val="0"/>
          <w:marTop w:val="0"/>
          <w:marBottom w:val="240"/>
          <w:divBdr>
            <w:top w:val="none" w:sz="0" w:space="0" w:color="auto"/>
            <w:left w:val="none" w:sz="0" w:space="0" w:color="auto"/>
            <w:bottom w:val="none" w:sz="0" w:space="0" w:color="auto"/>
            <w:right w:val="none" w:sz="0" w:space="0" w:color="auto"/>
          </w:divBdr>
        </w:div>
      </w:divsChild>
    </w:div>
    <w:div w:id="446319347">
      <w:bodyDiv w:val="1"/>
      <w:marLeft w:val="0"/>
      <w:marRight w:val="0"/>
      <w:marTop w:val="0"/>
      <w:marBottom w:val="0"/>
      <w:divBdr>
        <w:top w:val="none" w:sz="0" w:space="0" w:color="auto"/>
        <w:left w:val="none" w:sz="0" w:space="0" w:color="auto"/>
        <w:bottom w:val="none" w:sz="0" w:space="0" w:color="auto"/>
        <w:right w:val="none" w:sz="0" w:space="0" w:color="auto"/>
      </w:divBdr>
    </w:div>
    <w:div w:id="456266836">
      <w:bodyDiv w:val="1"/>
      <w:marLeft w:val="0"/>
      <w:marRight w:val="0"/>
      <w:marTop w:val="0"/>
      <w:marBottom w:val="0"/>
      <w:divBdr>
        <w:top w:val="none" w:sz="0" w:space="0" w:color="auto"/>
        <w:left w:val="none" w:sz="0" w:space="0" w:color="auto"/>
        <w:bottom w:val="none" w:sz="0" w:space="0" w:color="auto"/>
        <w:right w:val="none" w:sz="0" w:space="0" w:color="auto"/>
      </w:divBdr>
    </w:div>
    <w:div w:id="546071569">
      <w:bodyDiv w:val="1"/>
      <w:marLeft w:val="0"/>
      <w:marRight w:val="0"/>
      <w:marTop w:val="0"/>
      <w:marBottom w:val="0"/>
      <w:divBdr>
        <w:top w:val="none" w:sz="0" w:space="0" w:color="auto"/>
        <w:left w:val="none" w:sz="0" w:space="0" w:color="auto"/>
        <w:bottom w:val="none" w:sz="0" w:space="0" w:color="auto"/>
        <w:right w:val="none" w:sz="0" w:space="0" w:color="auto"/>
      </w:divBdr>
      <w:divsChild>
        <w:div w:id="1255086633">
          <w:marLeft w:val="446"/>
          <w:marRight w:val="0"/>
          <w:marTop w:val="0"/>
          <w:marBottom w:val="240"/>
          <w:divBdr>
            <w:top w:val="none" w:sz="0" w:space="0" w:color="auto"/>
            <w:left w:val="none" w:sz="0" w:space="0" w:color="auto"/>
            <w:bottom w:val="none" w:sz="0" w:space="0" w:color="auto"/>
            <w:right w:val="none" w:sz="0" w:space="0" w:color="auto"/>
          </w:divBdr>
        </w:div>
        <w:div w:id="1428574152">
          <w:marLeft w:val="446"/>
          <w:marRight w:val="0"/>
          <w:marTop w:val="0"/>
          <w:marBottom w:val="240"/>
          <w:divBdr>
            <w:top w:val="none" w:sz="0" w:space="0" w:color="auto"/>
            <w:left w:val="none" w:sz="0" w:space="0" w:color="auto"/>
            <w:bottom w:val="none" w:sz="0" w:space="0" w:color="auto"/>
            <w:right w:val="none" w:sz="0" w:space="0" w:color="auto"/>
          </w:divBdr>
        </w:div>
        <w:div w:id="1541624199">
          <w:marLeft w:val="446"/>
          <w:marRight w:val="0"/>
          <w:marTop w:val="0"/>
          <w:marBottom w:val="240"/>
          <w:divBdr>
            <w:top w:val="none" w:sz="0" w:space="0" w:color="auto"/>
            <w:left w:val="none" w:sz="0" w:space="0" w:color="auto"/>
            <w:bottom w:val="none" w:sz="0" w:space="0" w:color="auto"/>
            <w:right w:val="none" w:sz="0" w:space="0" w:color="auto"/>
          </w:divBdr>
        </w:div>
      </w:divsChild>
    </w:div>
    <w:div w:id="692534013">
      <w:bodyDiv w:val="1"/>
      <w:marLeft w:val="0"/>
      <w:marRight w:val="0"/>
      <w:marTop w:val="0"/>
      <w:marBottom w:val="0"/>
      <w:divBdr>
        <w:top w:val="none" w:sz="0" w:space="0" w:color="auto"/>
        <w:left w:val="none" w:sz="0" w:space="0" w:color="auto"/>
        <w:bottom w:val="none" w:sz="0" w:space="0" w:color="auto"/>
        <w:right w:val="none" w:sz="0" w:space="0" w:color="auto"/>
      </w:divBdr>
      <w:divsChild>
        <w:div w:id="1758819324">
          <w:marLeft w:val="446"/>
          <w:marRight w:val="0"/>
          <w:marTop w:val="0"/>
          <w:marBottom w:val="0"/>
          <w:divBdr>
            <w:top w:val="none" w:sz="0" w:space="0" w:color="auto"/>
            <w:left w:val="none" w:sz="0" w:space="0" w:color="auto"/>
            <w:bottom w:val="none" w:sz="0" w:space="0" w:color="auto"/>
            <w:right w:val="none" w:sz="0" w:space="0" w:color="auto"/>
          </w:divBdr>
        </w:div>
      </w:divsChild>
    </w:div>
    <w:div w:id="726075170">
      <w:bodyDiv w:val="1"/>
      <w:marLeft w:val="0"/>
      <w:marRight w:val="0"/>
      <w:marTop w:val="0"/>
      <w:marBottom w:val="0"/>
      <w:divBdr>
        <w:top w:val="none" w:sz="0" w:space="0" w:color="auto"/>
        <w:left w:val="none" w:sz="0" w:space="0" w:color="auto"/>
        <w:bottom w:val="none" w:sz="0" w:space="0" w:color="auto"/>
        <w:right w:val="none" w:sz="0" w:space="0" w:color="auto"/>
      </w:divBdr>
      <w:divsChild>
        <w:div w:id="1268345047">
          <w:marLeft w:val="446"/>
          <w:marRight w:val="0"/>
          <w:marTop w:val="0"/>
          <w:marBottom w:val="240"/>
          <w:divBdr>
            <w:top w:val="none" w:sz="0" w:space="0" w:color="auto"/>
            <w:left w:val="none" w:sz="0" w:space="0" w:color="auto"/>
            <w:bottom w:val="none" w:sz="0" w:space="0" w:color="auto"/>
            <w:right w:val="none" w:sz="0" w:space="0" w:color="auto"/>
          </w:divBdr>
        </w:div>
      </w:divsChild>
    </w:div>
    <w:div w:id="736362977">
      <w:bodyDiv w:val="1"/>
      <w:marLeft w:val="0"/>
      <w:marRight w:val="0"/>
      <w:marTop w:val="0"/>
      <w:marBottom w:val="0"/>
      <w:divBdr>
        <w:top w:val="none" w:sz="0" w:space="0" w:color="auto"/>
        <w:left w:val="none" w:sz="0" w:space="0" w:color="auto"/>
        <w:bottom w:val="none" w:sz="0" w:space="0" w:color="auto"/>
        <w:right w:val="none" w:sz="0" w:space="0" w:color="auto"/>
      </w:divBdr>
    </w:div>
    <w:div w:id="754864275">
      <w:bodyDiv w:val="1"/>
      <w:marLeft w:val="0"/>
      <w:marRight w:val="0"/>
      <w:marTop w:val="0"/>
      <w:marBottom w:val="0"/>
      <w:divBdr>
        <w:top w:val="none" w:sz="0" w:space="0" w:color="auto"/>
        <w:left w:val="none" w:sz="0" w:space="0" w:color="auto"/>
        <w:bottom w:val="none" w:sz="0" w:space="0" w:color="auto"/>
        <w:right w:val="none" w:sz="0" w:space="0" w:color="auto"/>
      </w:divBdr>
      <w:divsChild>
        <w:div w:id="552277278">
          <w:marLeft w:val="446"/>
          <w:marRight w:val="0"/>
          <w:marTop w:val="0"/>
          <w:marBottom w:val="240"/>
          <w:divBdr>
            <w:top w:val="none" w:sz="0" w:space="0" w:color="auto"/>
            <w:left w:val="none" w:sz="0" w:space="0" w:color="auto"/>
            <w:bottom w:val="none" w:sz="0" w:space="0" w:color="auto"/>
            <w:right w:val="none" w:sz="0" w:space="0" w:color="auto"/>
          </w:divBdr>
        </w:div>
      </w:divsChild>
    </w:div>
    <w:div w:id="787702861">
      <w:bodyDiv w:val="1"/>
      <w:marLeft w:val="0"/>
      <w:marRight w:val="0"/>
      <w:marTop w:val="0"/>
      <w:marBottom w:val="0"/>
      <w:divBdr>
        <w:top w:val="none" w:sz="0" w:space="0" w:color="auto"/>
        <w:left w:val="none" w:sz="0" w:space="0" w:color="auto"/>
        <w:bottom w:val="none" w:sz="0" w:space="0" w:color="auto"/>
        <w:right w:val="none" w:sz="0" w:space="0" w:color="auto"/>
      </w:divBdr>
      <w:divsChild>
        <w:div w:id="161743623">
          <w:marLeft w:val="-360"/>
          <w:marRight w:val="0"/>
          <w:marTop w:val="0"/>
          <w:marBottom w:val="0"/>
          <w:divBdr>
            <w:top w:val="none" w:sz="0" w:space="0" w:color="auto"/>
            <w:left w:val="none" w:sz="0" w:space="0" w:color="auto"/>
            <w:bottom w:val="none" w:sz="0" w:space="0" w:color="auto"/>
            <w:right w:val="none" w:sz="0" w:space="0" w:color="auto"/>
          </w:divBdr>
        </w:div>
      </w:divsChild>
    </w:div>
    <w:div w:id="912349031">
      <w:bodyDiv w:val="1"/>
      <w:marLeft w:val="0"/>
      <w:marRight w:val="0"/>
      <w:marTop w:val="0"/>
      <w:marBottom w:val="0"/>
      <w:divBdr>
        <w:top w:val="none" w:sz="0" w:space="0" w:color="auto"/>
        <w:left w:val="none" w:sz="0" w:space="0" w:color="auto"/>
        <w:bottom w:val="none" w:sz="0" w:space="0" w:color="auto"/>
        <w:right w:val="none" w:sz="0" w:space="0" w:color="auto"/>
      </w:divBdr>
      <w:divsChild>
        <w:div w:id="73941094">
          <w:marLeft w:val="1080"/>
          <w:marRight w:val="0"/>
          <w:marTop w:val="120"/>
          <w:marBottom w:val="0"/>
          <w:divBdr>
            <w:top w:val="none" w:sz="0" w:space="0" w:color="auto"/>
            <w:left w:val="none" w:sz="0" w:space="0" w:color="auto"/>
            <w:bottom w:val="none" w:sz="0" w:space="0" w:color="auto"/>
            <w:right w:val="none" w:sz="0" w:space="0" w:color="auto"/>
          </w:divBdr>
        </w:div>
        <w:div w:id="426197165">
          <w:marLeft w:val="1080"/>
          <w:marRight w:val="0"/>
          <w:marTop w:val="120"/>
          <w:marBottom w:val="0"/>
          <w:divBdr>
            <w:top w:val="none" w:sz="0" w:space="0" w:color="auto"/>
            <w:left w:val="none" w:sz="0" w:space="0" w:color="auto"/>
            <w:bottom w:val="none" w:sz="0" w:space="0" w:color="auto"/>
            <w:right w:val="none" w:sz="0" w:space="0" w:color="auto"/>
          </w:divBdr>
        </w:div>
        <w:div w:id="448163359">
          <w:marLeft w:val="1080"/>
          <w:marRight w:val="0"/>
          <w:marTop w:val="120"/>
          <w:marBottom w:val="0"/>
          <w:divBdr>
            <w:top w:val="none" w:sz="0" w:space="0" w:color="auto"/>
            <w:left w:val="none" w:sz="0" w:space="0" w:color="auto"/>
            <w:bottom w:val="none" w:sz="0" w:space="0" w:color="auto"/>
            <w:right w:val="none" w:sz="0" w:space="0" w:color="auto"/>
          </w:divBdr>
        </w:div>
        <w:div w:id="514734800">
          <w:marLeft w:val="1080"/>
          <w:marRight w:val="0"/>
          <w:marTop w:val="120"/>
          <w:marBottom w:val="0"/>
          <w:divBdr>
            <w:top w:val="none" w:sz="0" w:space="0" w:color="auto"/>
            <w:left w:val="none" w:sz="0" w:space="0" w:color="auto"/>
            <w:bottom w:val="none" w:sz="0" w:space="0" w:color="auto"/>
            <w:right w:val="none" w:sz="0" w:space="0" w:color="auto"/>
          </w:divBdr>
        </w:div>
        <w:div w:id="666057215">
          <w:marLeft w:val="1080"/>
          <w:marRight w:val="0"/>
          <w:marTop w:val="120"/>
          <w:marBottom w:val="0"/>
          <w:divBdr>
            <w:top w:val="none" w:sz="0" w:space="0" w:color="auto"/>
            <w:left w:val="none" w:sz="0" w:space="0" w:color="auto"/>
            <w:bottom w:val="none" w:sz="0" w:space="0" w:color="auto"/>
            <w:right w:val="none" w:sz="0" w:space="0" w:color="auto"/>
          </w:divBdr>
        </w:div>
        <w:div w:id="777455337">
          <w:marLeft w:val="1080"/>
          <w:marRight w:val="0"/>
          <w:marTop w:val="120"/>
          <w:marBottom w:val="0"/>
          <w:divBdr>
            <w:top w:val="none" w:sz="0" w:space="0" w:color="auto"/>
            <w:left w:val="none" w:sz="0" w:space="0" w:color="auto"/>
            <w:bottom w:val="none" w:sz="0" w:space="0" w:color="auto"/>
            <w:right w:val="none" w:sz="0" w:space="0" w:color="auto"/>
          </w:divBdr>
        </w:div>
        <w:div w:id="1162543928">
          <w:marLeft w:val="1080"/>
          <w:marRight w:val="0"/>
          <w:marTop w:val="120"/>
          <w:marBottom w:val="0"/>
          <w:divBdr>
            <w:top w:val="none" w:sz="0" w:space="0" w:color="auto"/>
            <w:left w:val="none" w:sz="0" w:space="0" w:color="auto"/>
            <w:bottom w:val="none" w:sz="0" w:space="0" w:color="auto"/>
            <w:right w:val="none" w:sz="0" w:space="0" w:color="auto"/>
          </w:divBdr>
        </w:div>
        <w:div w:id="1472404694">
          <w:marLeft w:val="1080"/>
          <w:marRight w:val="0"/>
          <w:marTop w:val="120"/>
          <w:marBottom w:val="0"/>
          <w:divBdr>
            <w:top w:val="none" w:sz="0" w:space="0" w:color="auto"/>
            <w:left w:val="none" w:sz="0" w:space="0" w:color="auto"/>
            <w:bottom w:val="none" w:sz="0" w:space="0" w:color="auto"/>
            <w:right w:val="none" w:sz="0" w:space="0" w:color="auto"/>
          </w:divBdr>
        </w:div>
        <w:div w:id="1654139845">
          <w:marLeft w:val="1080"/>
          <w:marRight w:val="0"/>
          <w:marTop w:val="120"/>
          <w:marBottom w:val="0"/>
          <w:divBdr>
            <w:top w:val="none" w:sz="0" w:space="0" w:color="auto"/>
            <w:left w:val="none" w:sz="0" w:space="0" w:color="auto"/>
            <w:bottom w:val="none" w:sz="0" w:space="0" w:color="auto"/>
            <w:right w:val="none" w:sz="0" w:space="0" w:color="auto"/>
          </w:divBdr>
        </w:div>
        <w:div w:id="1655529468">
          <w:marLeft w:val="1080"/>
          <w:marRight w:val="0"/>
          <w:marTop w:val="120"/>
          <w:marBottom w:val="0"/>
          <w:divBdr>
            <w:top w:val="none" w:sz="0" w:space="0" w:color="auto"/>
            <w:left w:val="none" w:sz="0" w:space="0" w:color="auto"/>
            <w:bottom w:val="none" w:sz="0" w:space="0" w:color="auto"/>
            <w:right w:val="none" w:sz="0" w:space="0" w:color="auto"/>
          </w:divBdr>
        </w:div>
      </w:divsChild>
    </w:div>
    <w:div w:id="940718478">
      <w:bodyDiv w:val="1"/>
      <w:marLeft w:val="0"/>
      <w:marRight w:val="0"/>
      <w:marTop w:val="0"/>
      <w:marBottom w:val="0"/>
      <w:divBdr>
        <w:top w:val="none" w:sz="0" w:space="0" w:color="auto"/>
        <w:left w:val="none" w:sz="0" w:space="0" w:color="auto"/>
        <w:bottom w:val="none" w:sz="0" w:space="0" w:color="auto"/>
        <w:right w:val="none" w:sz="0" w:space="0" w:color="auto"/>
      </w:divBdr>
      <w:divsChild>
        <w:div w:id="1085033524">
          <w:marLeft w:val="360"/>
          <w:marRight w:val="0"/>
          <w:marTop w:val="200"/>
          <w:marBottom w:val="240"/>
          <w:divBdr>
            <w:top w:val="none" w:sz="0" w:space="0" w:color="auto"/>
            <w:left w:val="none" w:sz="0" w:space="0" w:color="auto"/>
            <w:bottom w:val="none" w:sz="0" w:space="0" w:color="auto"/>
            <w:right w:val="none" w:sz="0" w:space="0" w:color="auto"/>
          </w:divBdr>
        </w:div>
        <w:div w:id="1876848088">
          <w:marLeft w:val="360"/>
          <w:marRight w:val="0"/>
          <w:marTop w:val="200"/>
          <w:marBottom w:val="240"/>
          <w:divBdr>
            <w:top w:val="none" w:sz="0" w:space="0" w:color="auto"/>
            <w:left w:val="none" w:sz="0" w:space="0" w:color="auto"/>
            <w:bottom w:val="none" w:sz="0" w:space="0" w:color="auto"/>
            <w:right w:val="none" w:sz="0" w:space="0" w:color="auto"/>
          </w:divBdr>
        </w:div>
        <w:div w:id="1818522747">
          <w:marLeft w:val="360"/>
          <w:marRight w:val="0"/>
          <w:marTop w:val="200"/>
          <w:marBottom w:val="240"/>
          <w:divBdr>
            <w:top w:val="none" w:sz="0" w:space="0" w:color="auto"/>
            <w:left w:val="none" w:sz="0" w:space="0" w:color="auto"/>
            <w:bottom w:val="none" w:sz="0" w:space="0" w:color="auto"/>
            <w:right w:val="none" w:sz="0" w:space="0" w:color="auto"/>
          </w:divBdr>
        </w:div>
        <w:div w:id="217671659">
          <w:marLeft w:val="360"/>
          <w:marRight w:val="0"/>
          <w:marTop w:val="200"/>
          <w:marBottom w:val="240"/>
          <w:divBdr>
            <w:top w:val="none" w:sz="0" w:space="0" w:color="auto"/>
            <w:left w:val="none" w:sz="0" w:space="0" w:color="auto"/>
            <w:bottom w:val="none" w:sz="0" w:space="0" w:color="auto"/>
            <w:right w:val="none" w:sz="0" w:space="0" w:color="auto"/>
          </w:divBdr>
        </w:div>
      </w:divsChild>
    </w:div>
    <w:div w:id="950549857">
      <w:bodyDiv w:val="1"/>
      <w:marLeft w:val="0"/>
      <w:marRight w:val="0"/>
      <w:marTop w:val="0"/>
      <w:marBottom w:val="0"/>
      <w:divBdr>
        <w:top w:val="none" w:sz="0" w:space="0" w:color="auto"/>
        <w:left w:val="none" w:sz="0" w:space="0" w:color="auto"/>
        <w:bottom w:val="none" w:sz="0" w:space="0" w:color="auto"/>
        <w:right w:val="none" w:sz="0" w:space="0" w:color="auto"/>
      </w:divBdr>
    </w:div>
    <w:div w:id="971207335">
      <w:bodyDiv w:val="1"/>
      <w:marLeft w:val="0"/>
      <w:marRight w:val="0"/>
      <w:marTop w:val="0"/>
      <w:marBottom w:val="0"/>
      <w:divBdr>
        <w:top w:val="none" w:sz="0" w:space="0" w:color="auto"/>
        <w:left w:val="none" w:sz="0" w:space="0" w:color="auto"/>
        <w:bottom w:val="none" w:sz="0" w:space="0" w:color="auto"/>
        <w:right w:val="none" w:sz="0" w:space="0" w:color="auto"/>
      </w:divBdr>
    </w:div>
    <w:div w:id="1016151505">
      <w:bodyDiv w:val="1"/>
      <w:marLeft w:val="0"/>
      <w:marRight w:val="0"/>
      <w:marTop w:val="0"/>
      <w:marBottom w:val="0"/>
      <w:divBdr>
        <w:top w:val="none" w:sz="0" w:space="0" w:color="auto"/>
        <w:left w:val="none" w:sz="0" w:space="0" w:color="auto"/>
        <w:bottom w:val="none" w:sz="0" w:space="0" w:color="auto"/>
        <w:right w:val="none" w:sz="0" w:space="0" w:color="auto"/>
      </w:divBdr>
    </w:div>
    <w:div w:id="1047146545">
      <w:bodyDiv w:val="1"/>
      <w:marLeft w:val="0"/>
      <w:marRight w:val="0"/>
      <w:marTop w:val="0"/>
      <w:marBottom w:val="0"/>
      <w:divBdr>
        <w:top w:val="none" w:sz="0" w:space="0" w:color="auto"/>
        <w:left w:val="none" w:sz="0" w:space="0" w:color="auto"/>
        <w:bottom w:val="none" w:sz="0" w:space="0" w:color="auto"/>
        <w:right w:val="none" w:sz="0" w:space="0" w:color="auto"/>
      </w:divBdr>
    </w:div>
    <w:div w:id="1067411614">
      <w:bodyDiv w:val="1"/>
      <w:marLeft w:val="0"/>
      <w:marRight w:val="0"/>
      <w:marTop w:val="0"/>
      <w:marBottom w:val="0"/>
      <w:divBdr>
        <w:top w:val="none" w:sz="0" w:space="0" w:color="auto"/>
        <w:left w:val="none" w:sz="0" w:space="0" w:color="auto"/>
        <w:bottom w:val="none" w:sz="0" w:space="0" w:color="auto"/>
        <w:right w:val="none" w:sz="0" w:space="0" w:color="auto"/>
      </w:divBdr>
      <w:divsChild>
        <w:div w:id="157963495">
          <w:marLeft w:val="446"/>
          <w:marRight w:val="0"/>
          <w:marTop w:val="0"/>
          <w:marBottom w:val="240"/>
          <w:divBdr>
            <w:top w:val="none" w:sz="0" w:space="0" w:color="auto"/>
            <w:left w:val="none" w:sz="0" w:space="0" w:color="auto"/>
            <w:bottom w:val="none" w:sz="0" w:space="0" w:color="auto"/>
            <w:right w:val="none" w:sz="0" w:space="0" w:color="auto"/>
          </w:divBdr>
        </w:div>
      </w:divsChild>
    </w:div>
    <w:div w:id="1155560913">
      <w:bodyDiv w:val="1"/>
      <w:marLeft w:val="0"/>
      <w:marRight w:val="0"/>
      <w:marTop w:val="0"/>
      <w:marBottom w:val="0"/>
      <w:divBdr>
        <w:top w:val="none" w:sz="0" w:space="0" w:color="auto"/>
        <w:left w:val="none" w:sz="0" w:space="0" w:color="auto"/>
        <w:bottom w:val="none" w:sz="0" w:space="0" w:color="auto"/>
        <w:right w:val="none" w:sz="0" w:space="0" w:color="auto"/>
      </w:divBdr>
    </w:div>
    <w:div w:id="1219122677">
      <w:bodyDiv w:val="1"/>
      <w:marLeft w:val="0"/>
      <w:marRight w:val="0"/>
      <w:marTop w:val="0"/>
      <w:marBottom w:val="0"/>
      <w:divBdr>
        <w:top w:val="none" w:sz="0" w:space="0" w:color="auto"/>
        <w:left w:val="none" w:sz="0" w:space="0" w:color="auto"/>
        <w:bottom w:val="none" w:sz="0" w:space="0" w:color="auto"/>
        <w:right w:val="none" w:sz="0" w:space="0" w:color="auto"/>
      </w:divBdr>
    </w:div>
    <w:div w:id="1288314044">
      <w:bodyDiv w:val="1"/>
      <w:marLeft w:val="0"/>
      <w:marRight w:val="0"/>
      <w:marTop w:val="0"/>
      <w:marBottom w:val="0"/>
      <w:divBdr>
        <w:top w:val="none" w:sz="0" w:space="0" w:color="auto"/>
        <w:left w:val="none" w:sz="0" w:space="0" w:color="auto"/>
        <w:bottom w:val="none" w:sz="0" w:space="0" w:color="auto"/>
        <w:right w:val="none" w:sz="0" w:space="0" w:color="auto"/>
      </w:divBdr>
    </w:div>
    <w:div w:id="1405489764">
      <w:bodyDiv w:val="1"/>
      <w:marLeft w:val="0"/>
      <w:marRight w:val="0"/>
      <w:marTop w:val="0"/>
      <w:marBottom w:val="0"/>
      <w:divBdr>
        <w:top w:val="none" w:sz="0" w:space="0" w:color="auto"/>
        <w:left w:val="none" w:sz="0" w:space="0" w:color="auto"/>
        <w:bottom w:val="none" w:sz="0" w:space="0" w:color="auto"/>
        <w:right w:val="none" w:sz="0" w:space="0" w:color="auto"/>
      </w:divBdr>
    </w:div>
    <w:div w:id="1447852945">
      <w:bodyDiv w:val="1"/>
      <w:marLeft w:val="0"/>
      <w:marRight w:val="0"/>
      <w:marTop w:val="0"/>
      <w:marBottom w:val="0"/>
      <w:divBdr>
        <w:top w:val="none" w:sz="0" w:space="0" w:color="auto"/>
        <w:left w:val="none" w:sz="0" w:space="0" w:color="auto"/>
        <w:bottom w:val="none" w:sz="0" w:space="0" w:color="auto"/>
        <w:right w:val="none" w:sz="0" w:space="0" w:color="auto"/>
      </w:divBdr>
    </w:div>
    <w:div w:id="1452431310">
      <w:bodyDiv w:val="1"/>
      <w:marLeft w:val="0"/>
      <w:marRight w:val="0"/>
      <w:marTop w:val="0"/>
      <w:marBottom w:val="0"/>
      <w:divBdr>
        <w:top w:val="none" w:sz="0" w:space="0" w:color="auto"/>
        <w:left w:val="none" w:sz="0" w:space="0" w:color="auto"/>
        <w:bottom w:val="none" w:sz="0" w:space="0" w:color="auto"/>
        <w:right w:val="none" w:sz="0" w:space="0" w:color="auto"/>
      </w:divBdr>
    </w:div>
    <w:div w:id="1463839898">
      <w:bodyDiv w:val="1"/>
      <w:marLeft w:val="0"/>
      <w:marRight w:val="0"/>
      <w:marTop w:val="0"/>
      <w:marBottom w:val="0"/>
      <w:divBdr>
        <w:top w:val="none" w:sz="0" w:space="0" w:color="auto"/>
        <w:left w:val="none" w:sz="0" w:space="0" w:color="auto"/>
        <w:bottom w:val="none" w:sz="0" w:space="0" w:color="auto"/>
        <w:right w:val="none" w:sz="0" w:space="0" w:color="auto"/>
      </w:divBdr>
    </w:div>
    <w:div w:id="1477799554">
      <w:bodyDiv w:val="1"/>
      <w:marLeft w:val="0"/>
      <w:marRight w:val="0"/>
      <w:marTop w:val="0"/>
      <w:marBottom w:val="0"/>
      <w:divBdr>
        <w:top w:val="none" w:sz="0" w:space="0" w:color="auto"/>
        <w:left w:val="none" w:sz="0" w:space="0" w:color="auto"/>
        <w:bottom w:val="none" w:sz="0" w:space="0" w:color="auto"/>
        <w:right w:val="none" w:sz="0" w:space="0" w:color="auto"/>
      </w:divBdr>
      <w:divsChild>
        <w:div w:id="1628510262">
          <w:marLeft w:val="446"/>
          <w:marRight w:val="0"/>
          <w:marTop w:val="200"/>
          <w:marBottom w:val="0"/>
          <w:divBdr>
            <w:top w:val="none" w:sz="0" w:space="0" w:color="auto"/>
            <w:left w:val="none" w:sz="0" w:space="0" w:color="auto"/>
            <w:bottom w:val="none" w:sz="0" w:space="0" w:color="auto"/>
            <w:right w:val="none" w:sz="0" w:space="0" w:color="auto"/>
          </w:divBdr>
        </w:div>
      </w:divsChild>
    </w:div>
    <w:div w:id="1525942142">
      <w:bodyDiv w:val="1"/>
      <w:marLeft w:val="0"/>
      <w:marRight w:val="0"/>
      <w:marTop w:val="0"/>
      <w:marBottom w:val="0"/>
      <w:divBdr>
        <w:top w:val="none" w:sz="0" w:space="0" w:color="auto"/>
        <w:left w:val="none" w:sz="0" w:space="0" w:color="auto"/>
        <w:bottom w:val="none" w:sz="0" w:space="0" w:color="auto"/>
        <w:right w:val="none" w:sz="0" w:space="0" w:color="auto"/>
      </w:divBdr>
    </w:div>
    <w:div w:id="1533764041">
      <w:bodyDiv w:val="1"/>
      <w:marLeft w:val="0"/>
      <w:marRight w:val="0"/>
      <w:marTop w:val="0"/>
      <w:marBottom w:val="0"/>
      <w:divBdr>
        <w:top w:val="none" w:sz="0" w:space="0" w:color="auto"/>
        <w:left w:val="none" w:sz="0" w:space="0" w:color="auto"/>
        <w:bottom w:val="none" w:sz="0" w:space="0" w:color="auto"/>
        <w:right w:val="none" w:sz="0" w:space="0" w:color="auto"/>
      </w:divBdr>
      <w:divsChild>
        <w:div w:id="478420286">
          <w:marLeft w:val="1080"/>
          <w:marRight w:val="0"/>
          <w:marTop w:val="120"/>
          <w:marBottom w:val="240"/>
          <w:divBdr>
            <w:top w:val="none" w:sz="0" w:space="0" w:color="auto"/>
            <w:left w:val="none" w:sz="0" w:space="0" w:color="auto"/>
            <w:bottom w:val="none" w:sz="0" w:space="0" w:color="auto"/>
            <w:right w:val="none" w:sz="0" w:space="0" w:color="auto"/>
          </w:divBdr>
        </w:div>
        <w:div w:id="620696975">
          <w:marLeft w:val="1080"/>
          <w:marRight w:val="0"/>
          <w:marTop w:val="120"/>
          <w:marBottom w:val="240"/>
          <w:divBdr>
            <w:top w:val="none" w:sz="0" w:space="0" w:color="auto"/>
            <w:left w:val="none" w:sz="0" w:space="0" w:color="auto"/>
            <w:bottom w:val="none" w:sz="0" w:space="0" w:color="auto"/>
            <w:right w:val="none" w:sz="0" w:space="0" w:color="auto"/>
          </w:divBdr>
        </w:div>
        <w:div w:id="1490486663">
          <w:marLeft w:val="1080"/>
          <w:marRight w:val="0"/>
          <w:marTop w:val="120"/>
          <w:marBottom w:val="240"/>
          <w:divBdr>
            <w:top w:val="none" w:sz="0" w:space="0" w:color="auto"/>
            <w:left w:val="none" w:sz="0" w:space="0" w:color="auto"/>
            <w:bottom w:val="none" w:sz="0" w:space="0" w:color="auto"/>
            <w:right w:val="none" w:sz="0" w:space="0" w:color="auto"/>
          </w:divBdr>
        </w:div>
        <w:div w:id="1684865423">
          <w:marLeft w:val="1080"/>
          <w:marRight w:val="0"/>
          <w:marTop w:val="120"/>
          <w:marBottom w:val="240"/>
          <w:divBdr>
            <w:top w:val="none" w:sz="0" w:space="0" w:color="auto"/>
            <w:left w:val="none" w:sz="0" w:space="0" w:color="auto"/>
            <w:bottom w:val="none" w:sz="0" w:space="0" w:color="auto"/>
            <w:right w:val="none" w:sz="0" w:space="0" w:color="auto"/>
          </w:divBdr>
        </w:div>
      </w:divsChild>
    </w:div>
    <w:div w:id="1572764844">
      <w:bodyDiv w:val="1"/>
      <w:marLeft w:val="0"/>
      <w:marRight w:val="0"/>
      <w:marTop w:val="0"/>
      <w:marBottom w:val="0"/>
      <w:divBdr>
        <w:top w:val="none" w:sz="0" w:space="0" w:color="auto"/>
        <w:left w:val="none" w:sz="0" w:space="0" w:color="auto"/>
        <w:bottom w:val="none" w:sz="0" w:space="0" w:color="auto"/>
        <w:right w:val="none" w:sz="0" w:space="0" w:color="auto"/>
      </w:divBdr>
      <w:divsChild>
        <w:div w:id="11104349">
          <w:marLeft w:val="806"/>
          <w:marRight w:val="0"/>
          <w:marTop w:val="200"/>
          <w:marBottom w:val="0"/>
          <w:divBdr>
            <w:top w:val="none" w:sz="0" w:space="0" w:color="auto"/>
            <w:left w:val="none" w:sz="0" w:space="0" w:color="auto"/>
            <w:bottom w:val="none" w:sz="0" w:space="0" w:color="auto"/>
            <w:right w:val="none" w:sz="0" w:space="0" w:color="auto"/>
          </w:divBdr>
        </w:div>
        <w:div w:id="549538500">
          <w:marLeft w:val="806"/>
          <w:marRight w:val="0"/>
          <w:marTop w:val="200"/>
          <w:marBottom w:val="0"/>
          <w:divBdr>
            <w:top w:val="none" w:sz="0" w:space="0" w:color="auto"/>
            <w:left w:val="none" w:sz="0" w:space="0" w:color="auto"/>
            <w:bottom w:val="none" w:sz="0" w:space="0" w:color="auto"/>
            <w:right w:val="none" w:sz="0" w:space="0" w:color="auto"/>
          </w:divBdr>
        </w:div>
        <w:div w:id="929117272">
          <w:marLeft w:val="806"/>
          <w:marRight w:val="0"/>
          <w:marTop w:val="200"/>
          <w:marBottom w:val="0"/>
          <w:divBdr>
            <w:top w:val="none" w:sz="0" w:space="0" w:color="auto"/>
            <w:left w:val="none" w:sz="0" w:space="0" w:color="auto"/>
            <w:bottom w:val="none" w:sz="0" w:space="0" w:color="auto"/>
            <w:right w:val="none" w:sz="0" w:space="0" w:color="auto"/>
          </w:divBdr>
        </w:div>
        <w:div w:id="1166477173">
          <w:marLeft w:val="806"/>
          <w:marRight w:val="0"/>
          <w:marTop w:val="200"/>
          <w:marBottom w:val="0"/>
          <w:divBdr>
            <w:top w:val="none" w:sz="0" w:space="0" w:color="auto"/>
            <w:left w:val="none" w:sz="0" w:space="0" w:color="auto"/>
            <w:bottom w:val="none" w:sz="0" w:space="0" w:color="auto"/>
            <w:right w:val="none" w:sz="0" w:space="0" w:color="auto"/>
          </w:divBdr>
        </w:div>
        <w:div w:id="1515151399">
          <w:marLeft w:val="806"/>
          <w:marRight w:val="0"/>
          <w:marTop w:val="200"/>
          <w:marBottom w:val="0"/>
          <w:divBdr>
            <w:top w:val="none" w:sz="0" w:space="0" w:color="auto"/>
            <w:left w:val="none" w:sz="0" w:space="0" w:color="auto"/>
            <w:bottom w:val="none" w:sz="0" w:space="0" w:color="auto"/>
            <w:right w:val="none" w:sz="0" w:space="0" w:color="auto"/>
          </w:divBdr>
        </w:div>
        <w:div w:id="1540628920">
          <w:marLeft w:val="806"/>
          <w:marRight w:val="0"/>
          <w:marTop w:val="200"/>
          <w:marBottom w:val="0"/>
          <w:divBdr>
            <w:top w:val="none" w:sz="0" w:space="0" w:color="auto"/>
            <w:left w:val="none" w:sz="0" w:space="0" w:color="auto"/>
            <w:bottom w:val="none" w:sz="0" w:space="0" w:color="auto"/>
            <w:right w:val="none" w:sz="0" w:space="0" w:color="auto"/>
          </w:divBdr>
        </w:div>
        <w:div w:id="1821921798">
          <w:marLeft w:val="806"/>
          <w:marRight w:val="0"/>
          <w:marTop w:val="200"/>
          <w:marBottom w:val="0"/>
          <w:divBdr>
            <w:top w:val="none" w:sz="0" w:space="0" w:color="auto"/>
            <w:left w:val="none" w:sz="0" w:space="0" w:color="auto"/>
            <w:bottom w:val="none" w:sz="0" w:space="0" w:color="auto"/>
            <w:right w:val="none" w:sz="0" w:space="0" w:color="auto"/>
          </w:divBdr>
        </w:div>
        <w:div w:id="2006740798">
          <w:marLeft w:val="806"/>
          <w:marRight w:val="0"/>
          <w:marTop w:val="200"/>
          <w:marBottom w:val="0"/>
          <w:divBdr>
            <w:top w:val="none" w:sz="0" w:space="0" w:color="auto"/>
            <w:left w:val="none" w:sz="0" w:space="0" w:color="auto"/>
            <w:bottom w:val="none" w:sz="0" w:space="0" w:color="auto"/>
            <w:right w:val="none" w:sz="0" w:space="0" w:color="auto"/>
          </w:divBdr>
        </w:div>
        <w:div w:id="2040468047">
          <w:marLeft w:val="806"/>
          <w:marRight w:val="0"/>
          <w:marTop w:val="200"/>
          <w:marBottom w:val="0"/>
          <w:divBdr>
            <w:top w:val="none" w:sz="0" w:space="0" w:color="auto"/>
            <w:left w:val="none" w:sz="0" w:space="0" w:color="auto"/>
            <w:bottom w:val="none" w:sz="0" w:space="0" w:color="auto"/>
            <w:right w:val="none" w:sz="0" w:space="0" w:color="auto"/>
          </w:divBdr>
        </w:div>
        <w:div w:id="2134009847">
          <w:marLeft w:val="806"/>
          <w:marRight w:val="0"/>
          <w:marTop w:val="200"/>
          <w:marBottom w:val="0"/>
          <w:divBdr>
            <w:top w:val="none" w:sz="0" w:space="0" w:color="auto"/>
            <w:left w:val="none" w:sz="0" w:space="0" w:color="auto"/>
            <w:bottom w:val="none" w:sz="0" w:space="0" w:color="auto"/>
            <w:right w:val="none" w:sz="0" w:space="0" w:color="auto"/>
          </w:divBdr>
        </w:div>
      </w:divsChild>
    </w:div>
    <w:div w:id="1654677992">
      <w:bodyDiv w:val="1"/>
      <w:marLeft w:val="0"/>
      <w:marRight w:val="0"/>
      <w:marTop w:val="0"/>
      <w:marBottom w:val="0"/>
      <w:divBdr>
        <w:top w:val="none" w:sz="0" w:space="0" w:color="auto"/>
        <w:left w:val="none" w:sz="0" w:space="0" w:color="auto"/>
        <w:bottom w:val="none" w:sz="0" w:space="0" w:color="auto"/>
        <w:right w:val="none" w:sz="0" w:space="0" w:color="auto"/>
      </w:divBdr>
    </w:div>
    <w:div w:id="1735547405">
      <w:bodyDiv w:val="1"/>
      <w:marLeft w:val="0"/>
      <w:marRight w:val="0"/>
      <w:marTop w:val="0"/>
      <w:marBottom w:val="0"/>
      <w:divBdr>
        <w:top w:val="none" w:sz="0" w:space="0" w:color="auto"/>
        <w:left w:val="none" w:sz="0" w:space="0" w:color="auto"/>
        <w:bottom w:val="none" w:sz="0" w:space="0" w:color="auto"/>
        <w:right w:val="none" w:sz="0" w:space="0" w:color="auto"/>
      </w:divBdr>
    </w:div>
    <w:div w:id="1742799020">
      <w:bodyDiv w:val="1"/>
      <w:marLeft w:val="0"/>
      <w:marRight w:val="0"/>
      <w:marTop w:val="0"/>
      <w:marBottom w:val="0"/>
      <w:divBdr>
        <w:top w:val="none" w:sz="0" w:space="0" w:color="auto"/>
        <w:left w:val="none" w:sz="0" w:space="0" w:color="auto"/>
        <w:bottom w:val="none" w:sz="0" w:space="0" w:color="auto"/>
        <w:right w:val="none" w:sz="0" w:space="0" w:color="auto"/>
      </w:divBdr>
    </w:div>
    <w:div w:id="1778596700">
      <w:bodyDiv w:val="1"/>
      <w:marLeft w:val="0"/>
      <w:marRight w:val="0"/>
      <w:marTop w:val="0"/>
      <w:marBottom w:val="0"/>
      <w:divBdr>
        <w:top w:val="none" w:sz="0" w:space="0" w:color="auto"/>
        <w:left w:val="none" w:sz="0" w:space="0" w:color="auto"/>
        <w:bottom w:val="none" w:sz="0" w:space="0" w:color="auto"/>
        <w:right w:val="none" w:sz="0" w:space="0" w:color="auto"/>
      </w:divBdr>
      <w:divsChild>
        <w:div w:id="693068710">
          <w:marLeft w:val="1080"/>
          <w:marRight w:val="0"/>
          <w:marTop w:val="120"/>
          <w:marBottom w:val="240"/>
          <w:divBdr>
            <w:top w:val="none" w:sz="0" w:space="0" w:color="auto"/>
            <w:left w:val="none" w:sz="0" w:space="0" w:color="auto"/>
            <w:bottom w:val="none" w:sz="0" w:space="0" w:color="auto"/>
            <w:right w:val="none" w:sz="0" w:space="0" w:color="auto"/>
          </w:divBdr>
        </w:div>
        <w:div w:id="1190335832">
          <w:marLeft w:val="1080"/>
          <w:marRight w:val="0"/>
          <w:marTop w:val="120"/>
          <w:marBottom w:val="240"/>
          <w:divBdr>
            <w:top w:val="none" w:sz="0" w:space="0" w:color="auto"/>
            <w:left w:val="none" w:sz="0" w:space="0" w:color="auto"/>
            <w:bottom w:val="none" w:sz="0" w:space="0" w:color="auto"/>
            <w:right w:val="none" w:sz="0" w:space="0" w:color="auto"/>
          </w:divBdr>
        </w:div>
        <w:div w:id="1302884004">
          <w:marLeft w:val="1080"/>
          <w:marRight w:val="0"/>
          <w:marTop w:val="120"/>
          <w:marBottom w:val="240"/>
          <w:divBdr>
            <w:top w:val="none" w:sz="0" w:space="0" w:color="auto"/>
            <w:left w:val="none" w:sz="0" w:space="0" w:color="auto"/>
            <w:bottom w:val="none" w:sz="0" w:space="0" w:color="auto"/>
            <w:right w:val="none" w:sz="0" w:space="0" w:color="auto"/>
          </w:divBdr>
        </w:div>
        <w:div w:id="1486971716">
          <w:marLeft w:val="1080"/>
          <w:marRight w:val="0"/>
          <w:marTop w:val="120"/>
          <w:marBottom w:val="240"/>
          <w:divBdr>
            <w:top w:val="none" w:sz="0" w:space="0" w:color="auto"/>
            <w:left w:val="none" w:sz="0" w:space="0" w:color="auto"/>
            <w:bottom w:val="none" w:sz="0" w:space="0" w:color="auto"/>
            <w:right w:val="none" w:sz="0" w:space="0" w:color="auto"/>
          </w:divBdr>
        </w:div>
      </w:divsChild>
    </w:div>
    <w:div w:id="1845704795">
      <w:bodyDiv w:val="1"/>
      <w:marLeft w:val="0"/>
      <w:marRight w:val="0"/>
      <w:marTop w:val="0"/>
      <w:marBottom w:val="0"/>
      <w:divBdr>
        <w:top w:val="none" w:sz="0" w:space="0" w:color="auto"/>
        <w:left w:val="none" w:sz="0" w:space="0" w:color="auto"/>
        <w:bottom w:val="none" w:sz="0" w:space="0" w:color="auto"/>
        <w:right w:val="none" w:sz="0" w:space="0" w:color="auto"/>
      </w:divBdr>
      <w:divsChild>
        <w:div w:id="745960429">
          <w:marLeft w:val="446"/>
          <w:marRight w:val="0"/>
          <w:marTop w:val="0"/>
          <w:marBottom w:val="240"/>
          <w:divBdr>
            <w:top w:val="none" w:sz="0" w:space="0" w:color="auto"/>
            <w:left w:val="none" w:sz="0" w:space="0" w:color="auto"/>
            <w:bottom w:val="none" w:sz="0" w:space="0" w:color="auto"/>
            <w:right w:val="none" w:sz="0" w:space="0" w:color="auto"/>
          </w:divBdr>
        </w:div>
      </w:divsChild>
    </w:div>
    <w:div w:id="1939213248">
      <w:bodyDiv w:val="1"/>
      <w:marLeft w:val="0"/>
      <w:marRight w:val="0"/>
      <w:marTop w:val="0"/>
      <w:marBottom w:val="0"/>
      <w:divBdr>
        <w:top w:val="none" w:sz="0" w:space="0" w:color="auto"/>
        <w:left w:val="none" w:sz="0" w:space="0" w:color="auto"/>
        <w:bottom w:val="none" w:sz="0" w:space="0" w:color="auto"/>
        <w:right w:val="none" w:sz="0" w:space="0" w:color="auto"/>
      </w:divBdr>
    </w:div>
    <w:div w:id="1940791339">
      <w:bodyDiv w:val="1"/>
      <w:marLeft w:val="0"/>
      <w:marRight w:val="0"/>
      <w:marTop w:val="0"/>
      <w:marBottom w:val="0"/>
      <w:divBdr>
        <w:top w:val="none" w:sz="0" w:space="0" w:color="auto"/>
        <w:left w:val="none" w:sz="0" w:space="0" w:color="auto"/>
        <w:bottom w:val="none" w:sz="0" w:space="0" w:color="auto"/>
        <w:right w:val="none" w:sz="0" w:space="0" w:color="auto"/>
      </w:divBdr>
    </w:div>
    <w:div w:id="2001035438">
      <w:bodyDiv w:val="1"/>
      <w:marLeft w:val="0"/>
      <w:marRight w:val="0"/>
      <w:marTop w:val="0"/>
      <w:marBottom w:val="0"/>
      <w:divBdr>
        <w:top w:val="none" w:sz="0" w:space="0" w:color="auto"/>
        <w:left w:val="none" w:sz="0" w:space="0" w:color="auto"/>
        <w:bottom w:val="none" w:sz="0" w:space="0" w:color="auto"/>
        <w:right w:val="none" w:sz="0" w:space="0" w:color="auto"/>
      </w:divBdr>
      <w:divsChild>
        <w:div w:id="247663566">
          <w:marLeft w:val="446"/>
          <w:marRight w:val="0"/>
          <w:marTop w:val="0"/>
          <w:marBottom w:val="240"/>
          <w:divBdr>
            <w:top w:val="none" w:sz="0" w:space="0" w:color="auto"/>
            <w:left w:val="none" w:sz="0" w:space="0" w:color="auto"/>
            <w:bottom w:val="none" w:sz="0" w:space="0" w:color="auto"/>
            <w:right w:val="none" w:sz="0" w:space="0" w:color="auto"/>
          </w:divBdr>
        </w:div>
      </w:divsChild>
    </w:div>
    <w:div w:id="20366898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executivebound.com." TargetMode="External"/><Relationship Id="rId2" Type="http://schemas.openxmlformats.org/officeDocument/2006/relationships/numbering" Target="numbering.xml"/><Relationship Id="rId16" Type="http://schemas.openxmlformats.org/officeDocument/2006/relationships/hyperlink" Target="https://executivebound.mykajabi.com/flmm-overview-org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executivebound.mykajabi.com/flmm-overview-orgs"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executivebound.com/book"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5dayChallenge.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5dayChalleng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C0D660-F079-410B-B397-9618073D9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927</Words>
  <Characters>5289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Priya</dc:creator>
  <cp:keywords/>
  <dc:description/>
  <cp:lastModifiedBy>Ginny</cp:lastModifiedBy>
  <cp:revision>2</cp:revision>
  <cp:lastPrinted>2022-01-24T21:05:00Z</cp:lastPrinted>
  <dcterms:created xsi:type="dcterms:W3CDTF">2022-10-06T20:47:00Z</dcterms:created>
  <dcterms:modified xsi:type="dcterms:W3CDTF">2022-10-06T20:47:00Z</dcterms:modified>
</cp:coreProperties>
</file>