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5400"/>
      </w:tblGrid>
      <w:tr w:rsidR="00E23507" w:rsidRPr="004C6538" w14:paraId="29276DFB" w14:textId="77777777" w:rsidTr="007450F3">
        <w:trPr>
          <w:trHeight w:val="4121"/>
        </w:trPr>
        <w:tc>
          <w:tcPr>
            <w:tcW w:w="3685" w:type="dxa"/>
          </w:tcPr>
          <w:p w14:paraId="47C7C90B" w14:textId="2A9D4658" w:rsidR="00623894" w:rsidRPr="004C6538" w:rsidRDefault="00AB7D34" w:rsidP="00AB7D34">
            <w:pPr>
              <w:spacing w:after="240"/>
              <w:ind w:left="-177" w:right="4845"/>
              <w:rPr>
                <w:rFonts w:ascii="Goudy Old Style" w:hAnsi="Goudy Old Style" w:cs="Arial"/>
                <w:b/>
                <w:bCs/>
                <w:color w:val="00AAAF"/>
                <w:sz w:val="28"/>
                <w:szCs w:val="28"/>
              </w:rPr>
            </w:pPr>
            <w:r>
              <w:rPr>
                <w:rFonts w:ascii="Goudy Old Style" w:hAnsi="Goudy Old Style" w:cs="Arial"/>
                <w:b/>
                <w:bCs/>
                <w:noProof/>
                <w:color w:val="00AAAF"/>
                <w:sz w:val="28"/>
                <w:szCs w:val="28"/>
              </w:rPr>
              <w:drawing>
                <wp:inline distT="0" distB="0" distL="0" distR="0" wp14:anchorId="6EA05F27" wp14:editId="1ECBB1B1">
                  <wp:extent cx="2202815" cy="2513965"/>
                  <wp:effectExtent l="133350" t="114300" r="102235" b="153035"/>
                  <wp:docPr id="4" name="Picture 4"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2202815" cy="2513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400" w:type="dxa"/>
          </w:tcPr>
          <w:p w14:paraId="2A30A5E9" w14:textId="77777777" w:rsidR="00623894" w:rsidRPr="004C6538" w:rsidRDefault="00623894" w:rsidP="00623894">
            <w:pPr>
              <w:spacing w:after="240"/>
              <w:jc w:val="center"/>
              <w:rPr>
                <w:rFonts w:ascii="Goudy Old Style" w:hAnsi="Goudy Old Style" w:cs="Arial"/>
                <w:b/>
                <w:bCs/>
                <w:color w:val="00AAAF"/>
                <w:sz w:val="28"/>
                <w:szCs w:val="28"/>
              </w:rPr>
            </w:pPr>
          </w:p>
          <w:p w14:paraId="3539CFFE" w14:textId="0769E856" w:rsidR="007F2579" w:rsidRPr="004C6538" w:rsidRDefault="00C03E43" w:rsidP="00623894">
            <w:pPr>
              <w:spacing w:after="240"/>
              <w:jc w:val="center"/>
              <w:rPr>
                <w:rFonts w:ascii="Goudy Old Style" w:hAnsi="Goudy Old Style" w:cs="Arial"/>
                <w:b/>
                <w:bCs/>
                <w:color w:val="00AAAF"/>
                <w:sz w:val="40"/>
                <w:szCs w:val="40"/>
              </w:rPr>
            </w:pPr>
            <w:r>
              <w:rPr>
                <w:rFonts w:ascii="Goudy Old Style" w:hAnsi="Goudy Old Style" w:cs="Arial"/>
                <w:b/>
                <w:bCs/>
                <w:color w:val="00AAAF"/>
                <w:sz w:val="40"/>
                <w:szCs w:val="40"/>
              </w:rPr>
              <w:t xml:space="preserve">6 </w:t>
            </w:r>
            <w:r w:rsidR="0052274A" w:rsidRPr="004C6538">
              <w:rPr>
                <w:rFonts w:ascii="Goudy Old Style" w:hAnsi="Goudy Old Style" w:cs="Arial"/>
                <w:b/>
                <w:bCs/>
                <w:color w:val="00AAAF"/>
                <w:sz w:val="40"/>
                <w:szCs w:val="40"/>
              </w:rPr>
              <w:t>Strategies to Develop Leadership Skills &amp; Shift from Surviving to Thriving</w:t>
            </w:r>
          </w:p>
          <w:p w14:paraId="01FE9F07" w14:textId="77777777" w:rsidR="00623894" w:rsidRPr="004C6538" w:rsidRDefault="00623894" w:rsidP="00623894">
            <w:pPr>
              <w:spacing w:after="240"/>
              <w:ind w:left="-285"/>
              <w:jc w:val="center"/>
              <w:rPr>
                <w:rFonts w:ascii="Goudy Old Style" w:hAnsi="Goudy Old Style" w:cs="Arial"/>
                <w:sz w:val="24"/>
                <w:szCs w:val="24"/>
              </w:rPr>
            </w:pPr>
            <w:r w:rsidRPr="004C6538">
              <w:rPr>
                <w:rFonts w:ascii="Goudy Old Style" w:hAnsi="Goudy Old Style" w:cs="Arial"/>
                <w:sz w:val="24"/>
                <w:szCs w:val="24"/>
              </w:rPr>
              <w:t>with</w:t>
            </w:r>
          </w:p>
          <w:p w14:paraId="20279262" w14:textId="77777777" w:rsidR="00623894" w:rsidRPr="004C6538" w:rsidRDefault="00623894" w:rsidP="00623894">
            <w:pPr>
              <w:spacing w:after="240"/>
              <w:ind w:left="-285"/>
              <w:jc w:val="center"/>
              <w:rPr>
                <w:rFonts w:ascii="Goudy Old Style" w:hAnsi="Goudy Old Style" w:cs="Arial"/>
                <w:sz w:val="24"/>
                <w:szCs w:val="24"/>
              </w:rPr>
            </w:pPr>
            <w:r w:rsidRPr="004C6538">
              <w:rPr>
                <w:rFonts w:ascii="Goudy Old Style" w:hAnsi="Goudy Old Style" w:cs="Arial"/>
                <w:sz w:val="32"/>
                <w:szCs w:val="32"/>
              </w:rPr>
              <w:t xml:space="preserve"> Dr. Ginny A. Baro</w:t>
            </w:r>
          </w:p>
        </w:tc>
      </w:tr>
    </w:tbl>
    <w:p w14:paraId="146542AE" w14:textId="364AE745" w:rsidR="00B57F33" w:rsidRPr="00C03E43" w:rsidRDefault="00B57F33" w:rsidP="00101517">
      <w:pPr>
        <w:spacing w:after="240" w:line="264" w:lineRule="auto"/>
        <w:ind w:left="86"/>
        <w:rPr>
          <w:rFonts w:ascii="Calibri" w:hAnsi="Calibri" w:cs="Calibri"/>
          <w:b/>
          <w:bCs/>
          <w:sz w:val="22"/>
        </w:rPr>
      </w:pPr>
      <w:bookmarkStart w:id="0" w:name="_Toc15472438"/>
      <w:bookmarkStart w:id="1" w:name="_Toc15475182"/>
      <w:bookmarkStart w:id="2" w:name="_Toc15558139"/>
      <w:bookmarkStart w:id="3" w:name="_Toc15602081"/>
      <w:bookmarkStart w:id="4" w:name="_Toc18340035"/>
      <w:bookmarkStart w:id="5" w:name="_Toc19799930"/>
      <w:bookmarkStart w:id="6" w:name="_Toc19799956"/>
      <w:bookmarkStart w:id="7" w:name="_Toc19799982"/>
      <w:bookmarkStart w:id="8" w:name="_Toc19801702"/>
      <w:bookmarkStart w:id="9" w:name="_Toc19821488"/>
      <w:r w:rsidRPr="00C03E43">
        <w:rPr>
          <w:rFonts w:ascii="Calibri" w:hAnsi="Calibri" w:cs="Calibri"/>
          <w:b/>
          <w:bCs/>
          <w:sz w:val="22"/>
        </w:rPr>
        <w:t xml:space="preserve">Dear </w:t>
      </w:r>
      <w:r w:rsidR="0052274A" w:rsidRPr="00C03E43">
        <w:rPr>
          <w:rFonts w:ascii="Calibri" w:hAnsi="Calibri" w:cs="Calibri"/>
          <w:b/>
          <w:bCs/>
          <w:sz w:val="22"/>
        </w:rPr>
        <w:t>UNIDOS</w:t>
      </w:r>
      <w:r w:rsidR="00E23507" w:rsidRPr="00C03E43">
        <w:rPr>
          <w:rFonts w:ascii="Calibri" w:hAnsi="Calibri" w:cs="Calibri"/>
          <w:b/>
          <w:bCs/>
          <w:sz w:val="22"/>
        </w:rPr>
        <w:t xml:space="preserve"> member,</w:t>
      </w:r>
    </w:p>
    <w:p w14:paraId="25DE50CC" w14:textId="4FE3AFF2" w:rsidR="006F2621" w:rsidRPr="006F2621" w:rsidRDefault="007F2579" w:rsidP="006F2621">
      <w:pPr>
        <w:tabs>
          <w:tab w:val="left" w:pos="3765"/>
          <w:tab w:val="left" w:pos="4245"/>
        </w:tabs>
        <w:spacing w:after="240" w:line="240" w:lineRule="auto"/>
        <w:ind w:left="86"/>
        <w:rPr>
          <w:rFonts w:cstheme="minorHAnsi"/>
          <w:color w:val="404040" w:themeColor="text1" w:themeTint="BF"/>
          <w:spacing w:val="20"/>
          <w:sz w:val="22"/>
        </w:rPr>
      </w:pPr>
      <w:r w:rsidRPr="00C03E43">
        <w:rPr>
          <w:rFonts w:ascii="Calibri" w:hAnsi="Calibri" w:cs="Calibri"/>
          <w:color w:val="404040" w:themeColor="text1" w:themeTint="BF"/>
          <w:spacing w:val="20"/>
          <w:sz w:val="22"/>
        </w:rPr>
        <w:t>​</w:t>
      </w:r>
      <w:r w:rsidR="0098681E">
        <w:rPr>
          <w:rFonts w:ascii="Calibri" w:hAnsi="Calibri" w:cs="Calibri"/>
          <w:color w:val="404040" w:themeColor="text1" w:themeTint="BF"/>
          <w:spacing w:val="20"/>
          <w:sz w:val="22"/>
        </w:rPr>
        <w:t>Congratulations and w</w:t>
      </w:r>
      <w:r w:rsidR="006F2621" w:rsidRPr="006F2621">
        <w:rPr>
          <w:rFonts w:cstheme="minorHAnsi"/>
          <w:color w:val="404040" w:themeColor="text1" w:themeTint="BF"/>
          <w:spacing w:val="20"/>
          <w:sz w:val="22"/>
        </w:rPr>
        <w:t xml:space="preserve">elcome to your Training Resources!  </w:t>
      </w:r>
    </w:p>
    <w:p w14:paraId="5CCE6671" w14:textId="6CE1A4E9" w:rsidR="006F2621" w:rsidRPr="006F2621" w:rsidRDefault="006F2621" w:rsidP="006F2621">
      <w:pPr>
        <w:tabs>
          <w:tab w:val="left" w:pos="3765"/>
          <w:tab w:val="left" w:pos="4245"/>
        </w:tabs>
        <w:spacing w:after="240" w:line="240" w:lineRule="auto"/>
        <w:ind w:left="86"/>
        <w:rPr>
          <w:rFonts w:cstheme="minorHAnsi"/>
          <w:color w:val="404040" w:themeColor="text1" w:themeTint="BF"/>
          <w:spacing w:val="20"/>
          <w:sz w:val="22"/>
        </w:rPr>
      </w:pPr>
      <w:r w:rsidRPr="006F2621">
        <w:rPr>
          <w:rFonts w:cstheme="minorHAnsi"/>
          <w:color w:val="404040" w:themeColor="text1" w:themeTint="BF"/>
          <w:spacing w:val="20"/>
          <w:sz w:val="22"/>
        </w:rPr>
        <w:t xml:space="preserve">We’ve made it! This Workbook is your third one corresponding to the last training of 2022. This Workbook covers strategies five and six, Trust the Process and Master Multiple Areas of Your Life. </w:t>
      </w:r>
    </w:p>
    <w:p w14:paraId="7999A2EA" w14:textId="51C6954D" w:rsidR="000C66D0" w:rsidRDefault="006F2621" w:rsidP="006F2621">
      <w:pPr>
        <w:tabs>
          <w:tab w:val="left" w:pos="3765"/>
          <w:tab w:val="left" w:pos="4245"/>
        </w:tabs>
        <w:spacing w:after="240" w:line="240" w:lineRule="auto"/>
        <w:ind w:left="86"/>
        <w:rPr>
          <w:rFonts w:cstheme="minorHAnsi"/>
          <w:color w:val="404040" w:themeColor="text1" w:themeTint="BF"/>
          <w:spacing w:val="20"/>
          <w:sz w:val="22"/>
        </w:rPr>
      </w:pPr>
      <w:r w:rsidRPr="006F2621">
        <w:rPr>
          <w:rFonts w:cstheme="minorHAnsi"/>
          <w:color w:val="404040" w:themeColor="text1" w:themeTint="BF"/>
          <w:spacing w:val="20"/>
          <w:sz w:val="22"/>
        </w:rPr>
        <w:t>The six strategies we covered during all three sessions appear in Section 3, Strategies for Personal Development, in our #1 bestselling book,</w:t>
      </w:r>
      <w:r>
        <w:rPr>
          <w:rFonts w:cstheme="minorHAnsi"/>
          <w:color w:val="404040" w:themeColor="text1" w:themeTint="BF"/>
          <w:spacing w:val="20"/>
          <w:sz w:val="22"/>
        </w:rPr>
        <w:t xml:space="preserve"> </w:t>
      </w:r>
      <w:hyperlink r:id="rId9" w:history="1">
        <w:r w:rsidR="000C66D0" w:rsidRPr="000C66D0">
          <w:rPr>
            <w:rStyle w:val="Hyperlink"/>
            <w:rFonts w:cstheme="minorHAnsi"/>
            <w:spacing w:val="20"/>
            <w:sz w:val="22"/>
          </w:rPr>
          <w:t>Healing Leadership: How to Lead, Love, and Thrive in Business and Life.</w:t>
        </w:r>
      </w:hyperlink>
    </w:p>
    <w:p w14:paraId="7A4F2725" w14:textId="77777777" w:rsidR="006F2621" w:rsidRPr="006F2621" w:rsidRDefault="006F2621" w:rsidP="006F2621">
      <w:pPr>
        <w:tabs>
          <w:tab w:val="left" w:pos="3765"/>
          <w:tab w:val="left" w:pos="4245"/>
        </w:tabs>
        <w:spacing w:after="240" w:line="240" w:lineRule="auto"/>
        <w:ind w:left="90"/>
        <w:rPr>
          <w:rFonts w:cstheme="minorHAnsi"/>
          <w:color w:val="404040" w:themeColor="text1" w:themeTint="BF"/>
          <w:spacing w:val="20"/>
          <w:sz w:val="22"/>
        </w:rPr>
      </w:pPr>
      <w:r w:rsidRPr="006F2621">
        <w:rPr>
          <w:rFonts w:cstheme="minorHAnsi"/>
          <w:color w:val="404040" w:themeColor="text1" w:themeTint="BF"/>
          <w:spacing w:val="20"/>
          <w:sz w:val="22"/>
        </w:rPr>
        <w:t xml:space="preserve">If you missed the first or second training on August 13th and September 27th, respectfully, please download the Workbooks and presentations from your Resources page and take advantage of this valuable training. </w:t>
      </w:r>
    </w:p>
    <w:p w14:paraId="058E9841" w14:textId="77777777" w:rsidR="0049777E" w:rsidRDefault="0049777E" w:rsidP="006F2621">
      <w:pPr>
        <w:tabs>
          <w:tab w:val="left" w:pos="3765"/>
          <w:tab w:val="left" w:pos="4245"/>
        </w:tabs>
        <w:spacing w:after="240" w:line="240" w:lineRule="auto"/>
        <w:ind w:left="90"/>
        <w:rPr>
          <w:rFonts w:cstheme="minorHAnsi"/>
          <w:color w:val="404040" w:themeColor="text1" w:themeTint="BF"/>
          <w:spacing w:val="20"/>
          <w:sz w:val="22"/>
        </w:rPr>
      </w:pPr>
      <w:r w:rsidRPr="0049777E">
        <w:rPr>
          <w:rFonts w:cstheme="minorHAnsi"/>
          <w:color w:val="404040" w:themeColor="text1" w:themeTint="BF"/>
          <w:spacing w:val="20"/>
          <w:sz w:val="22"/>
        </w:rPr>
        <w:t xml:space="preserve">Prioritize working on your personal and professional development. You’ll gain much-needed clarity that will support you in mapping out a clear roadmap for 2023! You have so much potential; we’re here to help you share it with all of us, increase your value to the organization, and feel a sense of belonging and support. #togetherwerise </w:t>
      </w:r>
    </w:p>
    <w:p w14:paraId="5DF5BDD8" w14:textId="182CB0FD" w:rsidR="00310103" w:rsidRDefault="00310103" w:rsidP="006F2621">
      <w:pPr>
        <w:tabs>
          <w:tab w:val="left" w:pos="3765"/>
          <w:tab w:val="left" w:pos="4245"/>
        </w:tabs>
        <w:spacing w:after="240" w:line="240" w:lineRule="auto"/>
        <w:ind w:left="90"/>
        <w:rPr>
          <w:rStyle w:val="Hyperlink"/>
          <w:rFonts w:cstheme="minorHAnsi"/>
          <w:spacing w:val="20"/>
          <w:sz w:val="22"/>
        </w:rPr>
      </w:pPr>
      <w:r>
        <w:rPr>
          <w:rFonts w:cstheme="minorHAnsi"/>
          <w:color w:val="404040" w:themeColor="text1" w:themeTint="BF"/>
          <w:spacing w:val="20"/>
          <w:sz w:val="22"/>
        </w:rPr>
        <w:t>Use your R</w:t>
      </w:r>
      <w:r w:rsidR="00F44C4D" w:rsidRPr="00C03E43">
        <w:rPr>
          <w:rFonts w:cstheme="minorHAnsi"/>
          <w:color w:val="404040" w:themeColor="text1" w:themeTint="BF"/>
          <w:spacing w:val="20"/>
          <w:sz w:val="22"/>
        </w:rPr>
        <w:t xml:space="preserve">esources </w:t>
      </w:r>
      <w:r w:rsidR="007B5FCE" w:rsidRPr="00C03E43">
        <w:rPr>
          <w:rFonts w:cstheme="minorHAnsi"/>
          <w:color w:val="404040" w:themeColor="text1" w:themeTint="BF"/>
          <w:spacing w:val="20"/>
          <w:sz w:val="22"/>
        </w:rPr>
        <w:t xml:space="preserve">page </w:t>
      </w:r>
      <w:r>
        <w:rPr>
          <w:rFonts w:cstheme="minorHAnsi"/>
          <w:color w:val="404040" w:themeColor="text1" w:themeTint="BF"/>
          <w:spacing w:val="20"/>
          <w:sz w:val="22"/>
        </w:rPr>
        <w:t>until December</w:t>
      </w:r>
      <w:r w:rsidR="00F44C4D" w:rsidRPr="00C03E43">
        <w:rPr>
          <w:rFonts w:cstheme="minorHAnsi"/>
          <w:color w:val="404040" w:themeColor="text1" w:themeTint="BF"/>
          <w:spacing w:val="20"/>
          <w:sz w:val="22"/>
        </w:rPr>
        <w:t xml:space="preserve"> 2022</w:t>
      </w:r>
      <w:r>
        <w:rPr>
          <w:rFonts w:cstheme="minorHAnsi"/>
          <w:color w:val="404040" w:themeColor="text1" w:themeTint="BF"/>
          <w:spacing w:val="20"/>
          <w:sz w:val="22"/>
        </w:rPr>
        <w:t xml:space="preserve">: </w:t>
      </w:r>
      <w:hyperlink r:id="rId10" w:history="1">
        <w:r w:rsidR="00466527" w:rsidRPr="00F1207E">
          <w:rPr>
            <w:rStyle w:val="Hyperlink"/>
            <w:rFonts w:cstheme="minorHAnsi"/>
            <w:spacing w:val="20"/>
            <w:sz w:val="22"/>
          </w:rPr>
          <w:t>http://www.ExecutiveBound.com/unidos22</w:t>
        </w:r>
      </w:hyperlink>
    </w:p>
    <w:p w14:paraId="5ADB1DDA" w14:textId="17CBD54C" w:rsidR="00934F73" w:rsidRPr="00C03E43" w:rsidRDefault="000C66D0" w:rsidP="004D6889">
      <w:pPr>
        <w:tabs>
          <w:tab w:val="left" w:pos="3765"/>
          <w:tab w:val="left" w:pos="4245"/>
        </w:tabs>
        <w:spacing w:after="240" w:line="240" w:lineRule="auto"/>
        <w:ind w:left="90"/>
        <w:rPr>
          <w:rFonts w:cstheme="minorHAnsi"/>
          <w:color w:val="404040" w:themeColor="text1" w:themeTint="BF"/>
          <w:spacing w:val="20"/>
          <w:sz w:val="22"/>
        </w:rPr>
      </w:pPr>
      <w:r>
        <w:rPr>
          <w:rFonts w:cstheme="minorHAnsi"/>
          <w:color w:val="404040" w:themeColor="text1" w:themeTint="BF"/>
          <w:spacing w:val="20"/>
          <w:sz w:val="22"/>
        </w:rPr>
        <w:t xml:space="preserve">I encourage you to support your </w:t>
      </w:r>
      <w:r w:rsidR="00F44C4D" w:rsidRPr="00C03E43">
        <w:rPr>
          <w:rFonts w:cstheme="minorHAnsi"/>
          <w:color w:val="404040" w:themeColor="text1" w:themeTint="BF"/>
          <w:spacing w:val="20"/>
          <w:sz w:val="22"/>
        </w:rPr>
        <w:t xml:space="preserve">UNIDOS </w:t>
      </w:r>
      <w:r w:rsidR="00310103">
        <w:rPr>
          <w:rFonts w:cstheme="minorHAnsi"/>
          <w:color w:val="404040" w:themeColor="text1" w:themeTint="BF"/>
          <w:spacing w:val="20"/>
          <w:sz w:val="22"/>
        </w:rPr>
        <w:t>peers</w:t>
      </w:r>
      <w:r>
        <w:rPr>
          <w:rFonts w:cstheme="minorHAnsi"/>
          <w:color w:val="404040" w:themeColor="text1" w:themeTint="BF"/>
          <w:spacing w:val="20"/>
          <w:sz w:val="22"/>
        </w:rPr>
        <w:t xml:space="preserve"> and raise your hand to increase your visibility in a leadership role within UNIDOS if that speaks to you. </w:t>
      </w:r>
      <w:r w:rsidR="00310103">
        <w:rPr>
          <w:rFonts w:cstheme="minorHAnsi"/>
          <w:color w:val="404040" w:themeColor="text1" w:themeTint="BF"/>
          <w:spacing w:val="20"/>
          <w:sz w:val="22"/>
        </w:rPr>
        <w:t xml:space="preserve">We’re </w:t>
      </w:r>
      <w:r w:rsidR="00B223BE" w:rsidRPr="00C03E43">
        <w:rPr>
          <w:rFonts w:cstheme="minorHAnsi"/>
          <w:color w:val="404040" w:themeColor="text1" w:themeTint="BF"/>
          <w:spacing w:val="20"/>
          <w:sz w:val="22"/>
        </w:rPr>
        <w:t xml:space="preserve">only an email away. </w:t>
      </w:r>
    </w:p>
    <w:p w14:paraId="711C5590" w14:textId="037496FB" w:rsidR="005943B6" w:rsidRPr="00C03E43" w:rsidRDefault="00FF6C88" w:rsidP="004D6889">
      <w:pPr>
        <w:tabs>
          <w:tab w:val="left" w:pos="3765"/>
          <w:tab w:val="left" w:pos="4245"/>
        </w:tabs>
        <w:spacing w:after="240" w:line="264" w:lineRule="auto"/>
        <w:ind w:left="86"/>
        <w:rPr>
          <w:rFonts w:cstheme="minorHAnsi"/>
          <w:color w:val="404040" w:themeColor="text1" w:themeTint="BF"/>
          <w:spacing w:val="20"/>
          <w:sz w:val="22"/>
        </w:rPr>
      </w:pPr>
      <w:r w:rsidRPr="00C03E43">
        <w:rPr>
          <w:rFonts w:cstheme="minorHAnsi"/>
          <w:color w:val="404040" w:themeColor="text1" w:themeTint="BF"/>
          <w:spacing w:val="20"/>
          <w:sz w:val="22"/>
        </w:rPr>
        <w:t>Live with purpose, live with joy!</w:t>
      </w:r>
    </w:p>
    <w:p w14:paraId="1048DEF6" w14:textId="503EDD74" w:rsidR="00FF6C88" w:rsidRPr="004D6889" w:rsidRDefault="005943B6" w:rsidP="00884DB7">
      <w:pPr>
        <w:tabs>
          <w:tab w:val="left" w:pos="3765"/>
          <w:tab w:val="left" w:pos="4245"/>
        </w:tabs>
        <w:spacing w:after="0" w:line="264" w:lineRule="auto"/>
        <w:ind w:left="90"/>
        <w:rPr>
          <w:rFonts w:ascii="Goudy Old Style" w:hAnsi="Goudy Old Style" w:cs="Poppins"/>
          <w:b/>
          <w:bCs/>
          <w:i/>
          <w:iCs/>
          <w:color w:val="404040" w:themeColor="text1" w:themeTint="BF"/>
          <w:spacing w:val="20"/>
          <w:sz w:val="32"/>
          <w:szCs w:val="32"/>
        </w:rPr>
      </w:pPr>
      <w:r w:rsidRPr="004D6889">
        <w:rPr>
          <w:rFonts w:ascii="Goudy Old Style" w:hAnsi="Goudy Old Style" w:cs="Poppins"/>
          <w:b/>
          <w:bCs/>
          <w:i/>
          <w:iCs/>
          <w:color w:val="404040" w:themeColor="text1" w:themeTint="BF"/>
          <w:spacing w:val="20"/>
          <w:sz w:val="32"/>
          <w:szCs w:val="32"/>
        </w:rPr>
        <w:t xml:space="preserve">Coach </w:t>
      </w:r>
      <w:r w:rsidR="00B57F33" w:rsidRPr="004D6889">
        <w:rPr>
          <w:rFonts w:ascii="Goudy Old Style" w:hAnsi="Goudy Old Style" w:cs="Poppins"/>
          <w:b/>
          <w:bCs/>
          <w:i/>
          <w:iCs/>
          <w:color w:val="404040" w:themeColor="text1" w:themeTint="BF"/>
          <w:spacing w:val="20"/>
          <w:sz w:val="32"/>
          <w:szCs w:val="32"/>
        </w:rPr>
        <w:t>Ginny</w:t>
      </w:r>
    </w:p>
    <w:p w14:paraId="3D4E31A7" w14:textId="6445785A" w:rsidR="008F6167" w:rsidRPr="004D6889" w:rsidRDefault="00B57F33" w:rsidP="004C6538">
      <w:pPr>
        <w:spacing w:before="120" w:after="0" w:line="264" w:lineRule="auto"/>
        <w:ind w:left="86"/>
        <w:rPr>
          <w:rFonts w:ascii="Goudy Old Style" w:hAnsi="Goudy Old Style" w:cs="Poppins"/>
          <w:b/>
          <w:bCs/>
          <w:spacing w:val="20"/>
          <w:sz w:val="40"/>
          <w:szCs w:val="40"/>
        </w:rPr>
      </w:pPr>
      <w:r w:rsidRPr="004D6889">
        <w:rPr>
          <w:rFonts w:ascii="Goudy Old Style" w:hAnsi="Goudy Old Style" w:cs="Poppins"/>
          <w:b/>
          <w:bCs/>
          <w:i/>
          <w:iCs/>
          <w:color w:val="404040" w:themeColor="text1" w:themeTint="BF"/>
          <w:spacing w:val="20"/>
          <w:sz w:val="20"/>
          <w:szCs w:val="20"/>
        </w:rPr>
        <w:t>DR. GINNY A. BARO, CEO, ExecutiveBound™</w:t>
      </w:r>
    </w:p>
    <w:p w14:paraId="3E4691CF" w14:textId="77777777" w:rsidR="00A643AD" w:rsidRPr="004C6538" w:rsidRDefault="00A643AD" w:rsidP="003B1F42">
      <w:pPr>
        <w:jc w:val="center"/>
        <w:rPr>
          <w:rFonts w:ascii="Goudy Old Style" w:hAnsi="Goudy Old Style" w:cs="Poppins"/>
          <w:spacing w:val="20"/>
          <w:sz w:val="36"/>
          <w:szCs w:val="36"/>
        </w:rPr>
      </w:pPr>
    </w:p>
    <w:p w14:paraId="0D93FAB0" w14:textId="77777777" w:rsidR="00FF6C88" w:rsidRPr="004C6538" w:rsidRDefault="00FF6C88" w:rsidP="003B1F42">
      <w:pPr>
        <w:jc w:val="center"/>
        <w:rPr>
          <w:rFonts w:ascii="Goudy Old Style" w:hAnsi="Goudy Old Style" w:cs="Poppins"/>
          <w:color w:val="00AAAF"/>
          <w:spacing w:val="20"/>
          <w:sz w:val="36"/>
          <w:szCs w:val="36"/>
        </w:rPr>
      </w:pPr>
    </w:p>
    <w:p w14:paraId="363AAA27" w14:textId="77777777" w:rsidR="00FF6C88" w:rsidRPr="004C6538" w:rsidRDefault="00FF6C88" w:rsidP="003B1F42">
      <w:pPr>
        <w:jc w:val="center"/>
        <w:rPr>
          <w:rFonts w:ascii="Goudy Old Style" w:hAnsi="Goudy Old Style" w:cs="Poppins"/>
          <w:color w:val="00AAAF"/>
          <w:spacing w:val="20"/>
          <w:sz w:val="36"/>
          <w:szCs w:val="36"/>
        </w:rPr>
      </w:pPr>
    </w:p>
    <w:p w14:paraId="57C4BD7B" w14:textId="0A428ED0" w:rsidR="003B06DA" w:rsidRDefault="00E1516D" w:rsidP="003B1F42">
      <w:pPr>
        <w:jc w:val="center"/>
        <w:rPr>
          <w:rFonts w:ascii="Goudy Old Style" w:hAnsi="Goudy Old Style" w:cs="Poppins"/>
          <w:color w:val="00AAAF"/>
          <w:spacing w:val="20"/>
          <w:sz w:val="44"/>
          <w:szCs w:val="44"/>
        </w:rPr>
      </w:pPr>
      <w:r w:rsidRPr="004C6538">
        <w:rPr>
          <w:rFonts w:ascii="Goudy Old Style" w:hAnsi="Goudy Old Style" w:cs="Poppins"/>
          <w:color w:val="00AAAF"/>
          <w:spacing w:val="20"/>
          <w:sz w:val="44"/>
          <w:szCs w:val="44"/>
        </w:rPr>
        <w:t>W</w:t>
      </w:r>
      <w:r w:rsidR="00101517" w:rsidRPr="004C6538">
        <w:rPr>
          <w:rFonts w:ascii="Goudy Old Style" w:hAnsi="Goudy Old Style" w:cs="Poppins"/>
          <w:color w:val="00AAAF"/>
          <w:spacing w:val="20"/>
          <w:sz w:val="44"/>
          <w:szCs w:val="44"/>
        </w:rPr>
        <w:t>orkbook Table of Contents</w:t>
      </w:r>
      <w:bookmarkEnd w:id="0"/>
      <w:bookmarkEnd w:id="1"/>
      <w:bookmarkEnd w:id="2"/>
      <w:bookmarkEnd w:id="3"/>
      <w:bookmarkEnd w:id="4"/>
      <w:bookmarkEnd w:id="5"/>
      <w:bookmarkEnd w:id="6"/>
      <w:bookmarkEnd w:id="7"/>
      <w:bookmarkEnd w:id="8"/>
      <w:bookmarkEnd w:id="9"/>
    </w:p>
    <w:p w14:paraId="366D7AA9" w14:textId="77777777" w:rsidR="004D6889" w:rsidRPr="004C6538" w:rsidRDefault="004D6889" w:rsidP="003B1F42">
      <w:pPr>
        <w:jc w:val="center"/>
        <w:rPr>
          <w:rFonts w:ascii="Goudy Old Style" w:hAnsi="Goudy Old Style" w:cs="Poppins"/>
          <w:color w:val="00AAAF"/>
          <w:spacing w:val="20"/>
          <w:sz w:val="44"/>
          <w:szCs w:val="44"/>
        </w:rPr>
      </w:pPr>
    </w:p>
    <w:p w14:paraId="111B7553" w14:textId="0CEF05DC" w:rsidR="001A66DB" w:rsidRPr="004C6538" w:rsidRDefault="001A66DB" w:rsidP="00110879">
      <w:pPr>
        <w:pStyle w:val="TOC1"/>
        <w:rPr>
          <w:rFonts w:ascii="Goudy Old Style" w:hAnsi="Goudy Old Style"/>
        </w:rPr>
      </w:pPr>
    </w:p>
    <w:p w14:paraId="6BB6E1C1" w14:textId="078D11E3" w:rsidR="00D47D6E" w:rsidRDefault="00401EE2">
      <w:pPr>
        <w:pStyle w:val="TOC1"/>
        <w:rPr>
          <w:rFonts w:asciiTheme="minorHAnsi" w:eastAsiaTheme="minorEastAsia" w:hAnsiTheme="minorHAnsi" w:cstheme="minorBidi"/>
          <w:b w:val="0"/>
          <w:bCs w:val="0"/>
          <w:spacing w:val="0"/>
          <w:sz w:val="22"/>
          <w:szCs w:val="22"/>
          <w:lang w:val="en-US"/>
        </w:rPr>
      </w:pPr>
      <w:r w:rsidRPr="004C6538">
        <w:rPr>
          <w:rFonts w:ascii="Goudy Old Style" w:hAnsi="Goudy Old Style"/>
          <w:sz w:val="16"/>
          <w:szCs w:val="16"/>
        </w:rPr>
        <w:fldChar w:fldCharType="begin"/>
      </w:r>
      <w:r w:rsidRPr="004C6538">
        <w:rPr>
          <w:rFonts w:ascii="Goudy Old Style" w:hAnsi="Goudy Old Style"/>
          <w:sz w:val="16"/>
          <w:szCs w:val="16"/>
        </w:rPr>
        <w:instrText xml:space="preserve"> TOC \h \z \t "Heading 1,1" </w:instrText>
      </w:r>
      <w:r w:rsidRPr="004C6538">
        <w:rPr>
          <w:rFonts w:ascii="Goudy Old Style" w:hAnsi="Goudy Old Style"/>
          <w:sz w:val="16"/>
          <w:szCs w:val="16"/>
        </w:rPr>
        <w:fldChar w:fldCharType="separate"/>
      </w:r>
      <w:hyperlink w:anchor="_Toc117760731" w:history="1">
        <w:r w:rsidR="00D47D6E" w:rsidRPr="00BD0688">
          <w:rPr>
            <w:rStyle w:val="Hyperlink"/>
            <w:rFonts w:ascii="Goudy Old Style" w:hAnsi="Goudy Old Style"/>
          </w:rPr>
          <w:t>1. TRUST THE PROCESS</w:t>
        </w:r>
        <w:r w:rsidR="00D47D6E">
          <w:rPr>
            <w:webHidden/>
          </w:rPr>
          <w:tab/>
        </w:r>
        <w:r w:rsidR="00D47D6E">
          <w:rPr>
            <w:webHidden/>
          </w:rPr>
          <w:fldChar w:fldCharType="begin"/>
        </w:r>
        <w:r w:rsidR="00D47D6E">
          <w:rPr>
            <w:webHidden/>
          </w:rPr>
          <w:instrText xml:space="preserve"> PAGEREF _Toc117760731 \h </w:instrText>
        </w:r>
        <w:r w:rsidR="00D47D6E">
          <w:rPr>
            <w:webHidden/>
          </w:rPr>
        </w:r>
        <w:r w:rsidR="00D47D6E">
          <w:rPr>
            <w:webHidden/>
          </w:rPr>
          <w:fldChar w:fldCharType="separate"/>
        </w:r>
        <w:r w:rsidR="00D47D6E">
          <w:rPr>
            <w:webHidden/>
          </w:rPr>
          <w:t>3</w:t>
        </w:r>
        <w:r w:rsidR="00D47D6E">
          <w:rPr>
            <w:webHidden/>
          </w:rPr>
          <w:fldChar w:fldCharType="end"/>
        </w:r>
      </w:hyperlink>
    </w:p>
    <w:p w14:paraId="61FF98FB" w14:textId="635412C6" w:rsidR="00D47D6E" w:rsidRDefault="00D47D6E">
      <w:pPr>
        <w:pStyle w:val="TOC1"/>
        <w:rPr>
          <w:rFonts w:asciiTheme="minorHAnsi" w:eastAsiaTheme="minorEastAsia" w:hAnsiTheme="minorHAnsi" w:cstheme="minorBidi"/>
          <w:b w:val="0"/>
          <w:bCs w:val="0"/>
          <w:spacing w:val="0"/>
          <w:sz w:val="22"/>
          <w:szCs w:val="22"/>
          <w:lang w:val="en-US"/>
        </w:rPr>
      </w:pPr>
      <w:hyperlink w:anchor="_Toc117760732" w:history="1">
        <w:r w:rsidRPr="00BD0688">
          <w:rPr>
            <w:rStyle w:val="Hyperlink"/>
            <w:rFonts w:ascii="Goudy Old Style" w:hAnsi="Goudy Old Style"/>
          </w:rPr>
          <w:t>2. MASTER MULTIPLE AREAS OF YOUR LIFE</w:t>
        </w:r>
        <w:r>
          <w:rPr>
            <w:webHidden/>
          </w:rPr>
          <w:tab/>
        </w:r>
        <w:r>
          <w:rPr>
            <w:webHidden/>
          </w:rPr>
          <w:fldChar w:fldCharType="begin"/>
        </w:r>
        <w:r>
          <w:rPr>
            <w:webHidden/>
          </w:rPr>
          <w:instrText xml:space="preserve"> PAGEREF _Toc117760732 \h </w:instrText>
        </w:r>
        <w:r>
          <w:rPr>
            <w:webHidden/>
          </w:rPr>
        </w:r>
        <w:r>
          <w:rPr>
            <w:webHidden/>
          </w:rPr>
          <w:fldChar w:fldCharType="separate"/>
        </w:r>
        <w:r>
          <w:rPr>
            <w:webHidden/>
          </w:rPr>
          <w:t>4</w:t>
        </w:r>
        <w:r>
          <w:rPr>
            <w:webHidden/>
          </w:rPr>
          <w:fldChar w:fldCharType="end"/>
        </w:r>
      </w:hyperlink>
    </w:p>
    <w:p w14:paraId="553B6985" w14:textId="259CB65E" w:rsidR="00AB42F4" w:rsidRPr="004C6538" w:rsidRDefault="00401EE2" w:rsidP="009B02EB">
      <w:pPr>
        <w:tabs>
          <w:tab w:val="right" w:leader="dot" w:pos="9270"/>
        </w:tabs>
        <w:spacing w:after="40"/>
        <w:ind w:left="1526"/>
        <w:rPr>
          <w:rFonts w:ascii="Goudy Old Style" w:hAnsi="Goudy Old Style" w:cs="Poppins"/>
          <w:noProof/>
          <w:spacing w:val="20"/>
          <w:sz w:val="16"/>
          <w:szCs w:val="16"/>
        </w:rPr>
      </w:pPr>
      <w:r w:rsidRPr="004C6538">
        <w:rPr>
          <w:rFonts w:ascii="Goudy Old Style" w:hAnsi="Goudy Old Style" w:cs="Poppins"/>
          <w:noProof/>
          <w:spacing w:val="20"/>
          <w:sz w:val="16"/>
          <w:szCs w:val="16"/>
        </w:rPr>
        <w:fldChar w:fldCharType="end"/>
      </w:r>
      <w:bookmarkStart w:id="10" w:name="_Toc13054155"/>
      <w:bookmarkStart w:id="11" w:name="_Toc13124488"/>
      <w:bookmarkStart w:id="12" w:name="_Toc13824255"/>
    </w:p>
    <w:p w14:paraId="79CC4D46" w14:textId="3DD60B6E" w:rsidR="00AB42F4" w:rsidRPr="004C6538" w:rsidRDefault="00AB42F4" w:rsidP="009B02EB">
      <w:pPr>
        <w:tabs>
          <w:tab w:val="right" w:leader="dot" w:pos="9270"/>
        </w:tabs>
        <w:spacing w:after="40"/>
        <w:ind w:left="1526"/>
        <w:rPr>
          <w:rFonts w:ascii="Goudy Old Style" w:hAnsi="Goudy Old Style" w:cs="Poppins"/>
          <w:noProof/>
          <w:spacing w:val="20"/>
          <w:sz w:val="16"/>
          <w:szCs w:val="16"/>
        </w:rPr>
      </w:pPr>
    </w:p>
    <w:p w14:paraId="57814C42" w14:textId="77777777" w:rsidR="00AB42F4" w:rsidRPr="004C6538" w:rsidRDefault="00AB42F4" w:rsidP="009B02EB">
      <w:pPr>
        <w:tabs>
          <w:tab w:val="right" w:leader="dot" w:pos="9270"/>
        </w:tabs>
        <w:spacing w:after="40"/>
        <w:ind w:left="1526"/>
        <w:rPr>
          <w:rFonts w:ascii="Goudy Old Style" w:hAnsi="Goudy Old Style" w:cs="Poppins"/>
          <w:noProof/>
          <w:spacing w:val="20"/>
          <w:sz w:val="16"/>
          <w:szCs w:val="16"/>
        </w:rPr>
      </w:pPr>
    </w:p>
    <w:p w14:paraId="434670EE" w14:textId="77777777" w:rsidR="00E1516D" w:rsidRPr="004C6538" w:rsidRDefault="00E1516D" w:rsidP="00E1516D">
      <w:pPr>
        <w:rPr>
          <w:rFonts w:ascii="Goudy Old Style" w:hAnsi="Goudy Old Style" w:cs="Poppins"/>
          <w:sz w:val="18"/>
          <w:szCs w:val="18"/>
        </w:rPr>
      </w:pPr>
    </w:p>
    <w:p w14:paraId="3E076637" w14:textId="77777777" w:rsidR="0088413A" w:rsidRPr="004C6538" w:rsidRDefault="0088413A" w:rsidP="0088413A">
      <w:pPr>
        <w:ind w:left="720"/>
        <w:rPr>
          <w:rFonts w:ascii="Goudy Old Style" w:hAnsi="Goudy Old Style" w:cs="Poppins Light"/>
          <w:b/>
          <w:bCs/>
          <w:sz w:val="22"/>
        </w:rPr>
      </w:pPr>
      <w:r w:rsidRPr="004C6538">
        <w:rPr>
          <w:rFonts w:ascii="Goudy Old Style" w:hAnsi="Goudy Old Style" w:cs="Poppins Light"/>
          <w:b/>
          <w:bCs/>
          <w:sz w:val="22"/>
        </w:rPr>
        <w:t>THIS WORKBOOK BELONGS TO:</w:t>
      </w:r>
    </w:p>
    <w:tbl>
      <w:tblPr>
        <w:tblStyle w:val="TableGrid"/>
        <w:tblW w:w="8460" w:type="dxa"/>
        <w:tblInd w:w="720" w:type="dxa"/>
        <w:tblBorders>
          <w:top w:val="none" w:sz="0" w:space="0" w:color="auto"/>
          <w:left w:val="none" w:sz="0" w:space="0" w:color="auto"/>
          <w:bottom w:val="single" w:sz="4" w:space="0" w:color="C9C9C9" w:themeColor="accent3" w:themeTint="99"/>
          <w:right w:val="none" w:sz="0" w:space="0" w:color="auto"/>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4615"/>
        <w:gridCol w:w="502"/>
        <w:gridCol w:w="3343"/>
      </w:tblGrid>
      <w:tr w:rsidR="0088413A" w:rsidRPr="004C6538" w14:paraId="3A41F950" w14:textId="77777777" w:rsidTr="000A4D36">
        <w:trPr>
          <w:trHeight w:val="432"/>
        </w:trPr>
        <w:tc>
          <w:tcPr>
            <w:tcW w:w="4615" w:type="dxa"/>
            <w:tcBorders>
              <w:right w:val="nil"/>
            </w:tcBorders>
            <w:vAlign w:val="center"/>
          </w:tcPr>
          <w:p w14:paraId="3CE9260B" w14:textId="77777777" w:rsidR="0088413A" w:rsidRPr="004C6538" w:rsidRDefault="0088413A" w:rsidP="000A4D36">
            <w:pPr>
              <w:rPr>
                <w:rFonts w:ascii="Goudy Old Style" w:hAnsi="Goudy Old Style" w:cs="Poppins Light"/>
                <w:b/>
                <w:bCs/>
                <w:color w:val="404040" w:themeColor="text1" w:themeTint="BF"/>
                <w:spacing w:val="20"/>
                <w:sz w:val="24"/>
                <w:szCs w:val="24"/>
              </w:rPr>
            </w:pPr>
            <w:r w:rsidRPr="004C6538">
              <w:rPr>
                <w:rFonts w:ascii="Goudy Old Style" w:hAnsi="Goudy Old Style" w:cs="Poppins Light"/>
                <w:b/>
                <w:bCs/>
                <w:color w:val="404040" w:themeColor="text1" w:themeTint="BF"/>
                <w:spacing w:val="20"/>
                <w:sz w:val="24"/>
                <w:szCs w:val="24"/>
              </w:rPr>
              <w:t xml:space="preserve">Name: </w:t>
            </w:r>
          </w:p>
        </w:tc>
        <w:tc>
          <w:tcPr>
            <w:tcW w:w="502" w:type="dxa"/>
            <w:tcBorders>
              <w:top w:val="nil"/>
              <w:left w:val="nil"/>
              <w:bottom w:val="nil"/>
              <w:right w:val="nil"/>
            </w:tcBorders>
            <w:vAlign w:val="center"/>
          </w:tcPr>
          <w:p w14:paraId="57655A92" w14:textId="77777777" w:rsidR="0088413A" w:rsidRPr="004C6538" w:rsidRDefault="0088413A" w:rsidP="000A4D36">
            <w:pPr>
              <w:rPr>
                <w:rFonts w:ascii="Goudy Old Style" w:hAnsi="Goudy Old Style" w:cs="Poppins Light"/>
                <w:b/>
                <w:bCs/>
                <w:color w:val="404040" w:themeColor="text1" w:themeTint="BF"/>
                <w:spacing w:val="20"/>
                <w:sz w:val="24"/>
                <w:szCs w:val="24"/>
              </w:rPr>
            </w:pPr>
          </w:p>
        </w:tc>
        <w:tc>
          <w:tcPr>
            <w:tcW w:w="3343" w:type="dxa"/>
            <w:tcBorders>
              <w:left w:val="nil"/>
            </w:tcBorders>
            <w:vAlign w:val="center"/>
          </w:tcPr>
          <w:p w14:paraId="6650866D" w14:textId="77777777" w:rsidR="0088413A" w:rsidRPr="004C6538" w:rsidRDefault="0088413A" w:rsidP="000A4D36">
            <w:pPr>
              <w:rPr>
                <w:rFonts w:ascii="Goudy Old Style" w:hAnsi="Goudy Old Style" w:cs="Poppins Light"/>
                <w:b/>
                <w:bCs/>
                <w:color w:val="404040" w:themeColor="text1" w:themeTint="BF"/>
                <w:spacing w:val="20"/>
                <w:sz w:val="24"/>
                <w:szCs w:val="24"/>
              </w:rPr>
            </w:pPr>
            <w:r w:rsidRPr="004C6538">
              <w:rPr>
                <w:rFonts w:ascii="Goudy Old Style" w:hAnsi="Goudy Old Style" w:cs="Poppins Light"/>
                <w:b/>
                <w:bCs/>
                <w:color w:val="404040" w:themeColor="text1" w:themeTint="BF"/>
                <w:spacing w:val="20"/>
                <w:sz w:val="24"/>
                <w:szCs w:val="24"/>
              </w:rPr>
              <w:t xml:space="preserve">Date: </w:t>
            </w:r>
          </w:p>
        </w:tc>
      </w:tr>
    </w:tbl>
    <w:p w14:paraId="6C71D8AE" w14:textId="77777777" w:rsidR="008C3106" w:rsidRDefault="008C3106" w:rsidP="00E1516D">
      <w:pPr>
        <w:rPr>
          <w:rFonts w:ascii="Goudy Old Style" w:hAnsi="Goudy Old Style" w:cs="Poppins"/>
          <w:sz w:val="18"/>
          <w:szCs w:val="18"/>
        </w:rPr>
      </w:pPr>
    </w:p>
    <w:p w14:paraId="79F034F9" w14:textId="77777777" w:rsidR="0088413A" w:rsidRDefault="0088413A" w:rsidP="00E1516D">
      <w:pPr>
        <w:rPr>
          <w:rFonts w:ascii="Goudy Old Style" w:hAnsi="Goudy Old Style" w:cs="Poppins"/>
          <w:sz w:val="18"/>
          <w:szCs w:val="18"/>
        </w:rPr>
      </w:pPr>
    </w:p>
    <w:p w14:paraId="52A37C14" w14:textId="77777777" w:rsidR="0088413A" w:rsidRDefault="0088413A" w:rsidP="00E1516D">
      <w:pPr>
        <w:rPr>
          <w:rFonts w:ascii="Goudy Old Style" w:hAnsi="Goudy Old Style" w:cs="Poppins"/>
          <w:sz w:val="18"/>
          <w:szCs w:val="18"/>
        </w:rPr>
      </w:pPr>
    </w:p>
    <w:p w14:paraId="59EA5FF0" w14:textId="77777777" w:rsidR="0088413A" w:rsidRDefault="0088413A" w:rsidP="00FD4229">
      <w:pPr>
        <w:widowControl w:val="0"/>
        <w:rPr>
          <w:rFonts w:ascii="Goudy Old Style" w:hAnsi="Goudy Old Style" w:cs="Poppins"/>
          <w:sz w:val="18"/>
          <w:szCs w:val="18"/>
        </w:rPr>
        <w:sectPr w:rsidR="0088413A" w:rsidSect="00E116E7">
          <w:footerReference w:type="default" r:id="rId11"/>
          <w:pgSz w:w="12240" w:h="15840" w:code="1"/>
          <w:pgMar w:top="990" w:right="1080" w:bottom="900" w:left="1440" w:header="708" w:footer="454" w:gutter="0"/>
          <w:pgNumType w:start="1"/>
          <w:cols w:space="708"/>
          <w:docGrid w:linePitch="360"/>
        </w:sectPr>
      </w:pPr>
    </w:p>
    <w:p w14:paraId="66B1A50F" w14:textId="03A42230" w:rsidR="008C3106" w:rsidRPr="004C6538" w:rsidRDefault="008C3106" w:rsidP="00FD4229">
      <w:pPr>
        <w:pStyle w:val="Heading1"/>
        <w:widowControl w:val="0"/>
        <w:ind w:left="720" w:firstLine="720"/>
        <w:jc w:val="left"/>
        <w:rPr>
          <w:rFonts w:ascii="Goudy Old Style" w:hAnsi="Goudy Old Style"/>
        </w:rPr>
      </w:pPr>
      <w:bookmarkStart w:id="13" w:name="_Toc117760731"/>
      <w:r w:rsidRPr="004C6538">
        <w:rPr>
          <w:rFonts w:ascii="Goudy Old Style" w:hAnsi="Goudy Old Style" w:cs="Poppins ExtraLight"/>
        </w:rPr>
        <w:lastRenderedPageBreak/>
        <w:t xml:space="preserve">1. </w:t>
      </w:r>
      <w:r w:rsidR="00000000">
        <w:rPr>
          <w:rFonts w:ascii="Goudy Old Style" w:hAnsi="Goudy Old Style"/>
        </w:rPr>
        <w:pict w14:anchorId="369DF07A">
          <v:line id="Straight Connector 7" o:spid="_x0000_s2053" style="position:absolute;left:0;text-align:left;z-index:25317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13.9pt" to="6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" strokecolor="#00aaad" strokeweight="1.5pt">
            <v:stroke joinstyle="miter"/>
            <w10:wrap anchorx="margin"/>
          </v:line>
        </w:pict>
      </w:r>
      <w:r w:rsidR="000C66D0">
        <w:rPr>
          <w:rFonts w:ascii="Goudy Old Style" w:hAnsi="Goudy Old Style" w:cs="Poppins ExtraLight"/>
        </w:rPr>
        <w:t>TRUST THE PROCESS</w:t>
      </w:r>
      <w:bookmarkEnd w:id="13"/>
    </w:p>
    <w:p w14:paraId="0C3BE2CD" w14:textId="5AEF7817" w:rsidR="00FB0EF0" w:rsidRPr="00312711" w:rsidRDefault="00AB7840" w:rsidP="00FB0EF0">
      <w:pPr>
        <w:widowControl w:val="0"/>
        <w:pBdr>
          <w:top w:val="dashed" w:sz="4" w:space="1" w:color="00AAAC"/>
          <w:left w:val="dashed" w:sz="4" w:space="4" w:color="00AAAC"/>
          <w:bottom w:val="dashed" w:sz="4" w:space="1" w:color="00AAAC"/>
          <w:right w:val="dashed" w:sz="4" w:space="4" w:color="00AAAC"/>
        </w:pBdr>
        <w:tabs>
          <w:tab w:val="left" w:pos="10530"/>
        </w:tabs>
        <w:spacing w:before="240"/>
        <w:ind w:left="360"/>
        <w:rPr>
          <w:rFonts w:cstheme="minorHAnsi"/>
          <w:color w:val="404040" w:themeColor="text1" w:themeTint="BF"/>
          <w:spacing w:val="20"/>
          <w:sz w:val="22"/>
        </w:rPr>
      </w:pPr>
      <w:r w:rsidRPr="00AB7840">
        <w:rPr>
          <w:rFonts w:cstheme="minorHAnsi"/>
          <w:i/>
          <w:iCs/>
          <w:color w:val="404040" w:themeColor="text1" w:themeTint="BF"/>
          <w:spacing w:val="20"/>
          <w:sz w:val="22"/>
        </w:rPr>
        <w:t>Let’s clarify some significant obstacles preventing you from developing leadership skills and shifting from surviving to thriving.</w:t>
      </w:r>
    </w:p>
    <w:p w14:paraId="5C7AB4B1" w14:textId="720A8F97" w:rsidR="000C66D0" w:rsidRPr="000C66D0" w:rsidRDefault="000C66D0" w:rsidP="000C66D0">
      <w:pPr>
        <w:pStyle w:val="ListParagraph"/>
        <w:numPr>
          <w:ilvl w:val="0"/>
          <w:numId w:val="2"/>
        </w:numPr>
        <w:spacing w:before="240" w:after="120" w:line="240" w:lineRule="auto"/>
        <w:rPr>
          <w:rFonts w:cstheme="minorHAnsi"/>
          <w:color w:val="404040" w:themeColor="text1" w:themeTint="BF"/>
          <w:spacing w:val="20"/>
          <w:sz w:val="22"/>
          <w:lang w:val="en-US"/>
        </w:rPr>
      </w:pPr>
      <w:r w:rsidRPr="000C66D0">
        <w:rPr>
          <w:rFonts w:cstheme="minorHAnsi"/>
          <w:b/>
          <w:bCs/>
          <w:color w:val="404040" w:themeColor="text1" w:themeTint="BF"/>
          <w:spacing w:val="20"/>
          <w:sz w:val="22"/>
          <w:lang w:val="en-US"/>
        </w:rPr>
        <w:t>What challenge</w:t>
      </w:r>
      <w:r w:rsidR="00932A93">
        <w:rPr>
          <w:rFonts w:cstheme="minorHAnsi"/>
          <w:b/>
          <w:bCs/>
          <w:color w:val="404040" w:themeColor="text1" w:themeTint="BF"/>
          <w:spacing w:val="20"/>
          <w:sz w:val="22"/>
          <w:lang w:val="en-US"/>
        </w:rPr>
        <w:t>s</w:t>
      </w:r>
      <w:r w:rsidRPr="000C66D0">
        <w:rPr>
          <w:rFonts w:cstheme="minorHAnsi"/>
          <w:b/>
          <w:bCs/>
          <w:color w:val="404040" w:themeColor="text1" w:themeTint="BF"/>
          <w:spacing w:val="20"/>
          <w:sz w:val="22"/>
          <w:lang w:val="en-US"/>
        </w:rPr>
        <w:t xml:space="preserve"> </w:t>
      </w:r>
      <w:r w:rsidR="0026414A">
        <w:rPr>
          <w:rFonts w:cstheme="minorHAnsi"/>
          <w:b/>
          <w:bCs/>
          <w:color w:val="404040" w:themeColor="text1" w:themeTint="BF"/>
          <w:spacing w:val="20"/>
          <w:sz w:val="22"/>
          <w:lang w:val="en-US"/>
        </w:rPr>
        <w:t xml:space="preserve">do </w:t>
      </w:r>
      <w:r w:rsidRPr="000C66D0">
        <w:rPr>
          <w:rFonts w:cstheme="minorHAnsi"/>
          <w:b/>
          <w:bCs/>
          <w:color w:val="404040" w:themeColor="text1" w:themeTint="BF"/>
          <w:spacing w:val="20"/>
          <w:sz w:val="22"/>
          <w:lang w:val="en-US"/>
        </w:rPr>
        <w:t>you face when try</w:t>
      </w:r>
      <w:r w:rsidR="0026414A">
        <w:rPr>
          <w:rFonts w:cstheme="minorHAnsi"/>
          <w:b/>
          <w:bCs/>
          <w:color w:val="404040" w:themeColor="text1" w:themeTint="BF"/>
          <w:spacing w:val="20"/>
          <w:sz w:val="22"/>
          <w:lang w:val="en-US"/>
        </w:rPr>
        <w:t>ing</w:t>
      </w:r>
      <w:r w:rsidRPr="000C66D0">
        <w:rPr>
          <w:rFonts w:cstheme="minorHAnsi"/>
          <w:b/>
          <w:bCs/>
          <w:color w:val="404040" w:themeColor="text1" w:themeTint="BF"/>
          <w:spacing w:val="20"/>
          <w:sz w:val="22"/>
          <w:lang w:val="en-US"/>
        </w:rPr>
        <w:t xml:space="preserve"> to implement the strategies</w:t>
      </w:r>
      <w:r>
        <w:rPr>
          <w:rFonts w:cstheme="minorHAnsi"/>
          <w:b/>
          <w:bCs/>
          <w:color w:val="404040" w:themeColor="text1" w:themeTint="BF"/>
          <w:spacing w:val="20"/>
          <w:sz w:val="22"/>
          <w:lang w:val="en-US"/>
        </w:rPr>
        <w:t xml:space="preserve"> we’ve discussed</w:t>
      </w:r>
      <w:r w:rsidRPr="000C66D0">
        <w:rPr>
          <w:rFonts w:cstheme="minorHAnsi"/>
          <w:b/>
          <w:bCs/>
          <w:color w:val="404040" w:themeColor="text1" w:themeTint="BF"/>
          <w:spacing w:val="20"/>
          <w:sz w:val="22"/>
          <w:lang w:val="en-US"/>
        </w:rPr>
        <w:t>?</w:t>
      </w:r>
      <w:r w:rsidR="00932A93">
        <w:rPr>
          <w:rFonts w:cstheme="minorHAnsi"/>
          <w:color w:val="404040" w:themeColor="text1" w:themeTint="BF"/>
          <w:spacing w:val="20"/>
          <w:sz w:val="22"/>
          <w:lang w:val="en-US"/>
        </w:rPr>
        <w:t xml:space="preserve"> </w:t>
      </w:r>
      <w:r w:rsidR="00AB7840">
        <w:rPr>
          <w:rFonts w:cstheme="minorHAnsi"/>
          <w:color w:val="404040" w:themeColor="text1" w:themeTint="BF"/>
          <w:spacing w:val="20"/>
          <w:sz w:val="22"/>
          <w:lang w:val="en-US"/>
        </w:rPr>
        <w:t>B</w:t>
      </w:r>
      <w:r w:rsidR="00932A93">
        <w:rPr>
          <w:rFonts w:cstheme="minorHAnsi"/>
          <w:color w:val="404040" w:themeColor="text1" w:themeTint="BF"/>
          <w:spacing w:val="20"/>
          <w:sz w:val="22"/>
          <w:lang w:val="en-US"/>
        </w:rPr>
        <w:t>e very honest with yourself. No one will see your answer</w:t>
      </w:r>
      <w:r w:rsidR="00AB7840">
        <w:rPr>
          <w:rFonts w:cstheme="minorHAnsi"/>
          <w:color w:val="404040" w:themeColor="text1" w:themeTint="BF"/>
          <w:spacing w:val="20"/>
          <w:sz w:val="22"/>
          <w:lang w:val="en-US"/>
        </w:rPr>
        <w:t>s</w:t>
      </w:r>
      <w:r w:rsidR="00932A93">
        <w:rPr>
          <w:rFonts w:cstheme="minorHAnsi"/>
          <w:color w:val="404040" w:themeColor="text1" w:themeTint="BF"/>
          <w:spacing w:val="20"/>
          <w:sz w:val="22"/>
          <w:lang w:val="en-US"/>
        </w:rPr>
        <w:t>.</w:t>
      </w:r>
    </w:p>
    <w:p w14:paraId="6392D51E" w14:textId="77777777" w:rsidR="000C66D0" w:rsidRPr="000C66D0" w:rsidRDefault="000C66D0" w:rsidP="000C66D0">
      <w:pPr>
        <w:numPr>
          <w:ilvl w:val="0"/>
          <w:numId w:val="17"/>
        </w:numPr>
        <w:spacing w:before="240" w:after="120" w:line="240" w:lineRule="auto"/>
        <w:rPr>
          <w:rFonts w:cstheme="minorHAnsi"/>
          <w:color w:val="404040" w:themeColor="text1" w:themeTint="BF"/>
          <w:spacing w:val="20"/>
          <w:sz w:val="22"/>
          <w:lang w:val="en-US"/>
        </w:rPr>
      </w:pPr>
      <w:r w:rsidRPr="000C66D0">
        <w:rPr>
          <w:rFonts w:cstheme="minorHAnsi"/>
          <w:b/>
          <w:bCs/>
          <w:color w:val="404040" w:themeColor="text1" w:themeTint="BF"/>
          <w:spacing w:val="20"/>
          <w:sz w:val="22"/>
          <w:lang w:val="en-US"/>
        </w:rPr>
        <w:t xml:space="preserve">Bet on Yourself: </w:t>
      </w:r>
      <w:r w:rsidRPr="000C66D0">
        <w:rPr>
          <w:rFonts w:cstheme="minorHAnsi"/>
          <w:color w:val="404040" w:themeColor="text1" w:themeTint="BF"/>
          <w:spacing w:val="20"/>
          <w:sz w:val="22"/>
          <w:lang w:val="en-US"/>
        </w:rPr>
        <w:t>Get clear on your compelling vision &amp; goals</w:t>
      </w:r>
    </w:p>
    <w:p w14:paraId="56E55CF9" w14:textId="77777777" w:rsidR="000C66D0" w:rsidRPr="000C66D0" w:rsidRDefault="000C66D0" w:rsidP="000C66D0">
      <w:pPr>
        <w:numPr>
          <w:ilvl w:val="0"/>
          <w:numId w:val="17"/>
        </w:numPr>
        <w:spacing w:before="240" w:after="120" w:line="240" w:lineRule="auto"/>
        <w:rPr>
          <w:rFonts w:cstheme="minorHAnsi"/>
          <w:color w:val="404040" w:themeColor="text1" w:themeTint="BF"/>
          <w:spacing w:val="20"/>
          <w:sz w:val="22"/>
          <w:lang w:val="en-US"/>
        </w:rPr>
      </w:pPr>
      <w:r w:rsidRPr="000C66D0">
        <w:rPr>
          <w:rFonts w:cstheme="minorHAnsi"/>
          <w:b/>
          <w:bCs/>
          <w:color w:val="404040" w:themeColor="text1" w:themeTint="BF"/>
          <w:spacing w:val="20"/>
          <w:sz w:val="22"/>
          <w:lang w:val="en-US"/>
        </w:rPr>
        <w:t xml:space="preserve">Create Opportunities: </w:t>
      </w:r>
      <w:r w:rsidRPr="000C66D0">
        <w:rPr>
          <w:rFonts w:cstheme="minorHAnsi"/>
          <w:color w:val="404040" w:themeColor="text1" w:themeTint="BF"/>
          <w:spacing w:val="20"/>
          <w:sz w:val="22"/>
          <w:lang w:val="en-US"/>
        </w:rPr>
        <w:t>Make continuous learning your new norm</w:t>
      </w:r>
    </w:p>
    <w:p w14:paraId="0FDA838C" w14:textId="77777777" w:rsidR="000C66D0" w:rsidRPr="000C66D0" w:rsidRDefault="000C66D0" w:rsidP="000C66D0">
      <w:pPr>
        <w:numPr>
          <w:ilvl w:val="0"/>
          <w:numId w:val="17"/>
        </w:numPr>
        <w:spacing w:before="240" w:after="120" w:line="240" w:lineRule="auto"/>
        <w:rPr>
          <w:rFonts w:cstheme="minorHAnsi"/>
          <w:color w:val="404040" w:themeColor="text1" w:themeTint="BF"/>
          <w:spacing w:val="20"/>
          <w:sz w:val="22"/>
          <w:lang w:val="en-US"/>
        </w:rPr>
      </w:pPr>
      <w:r w:rsidRPr="000C66D0">
        <w:rPr>
          <w:rFonts w:cstheme="minorHAnsi"/>
          <w:b/>
          <w:bCs/>
          <w:color w:val="404040" w:themeColor="text1" w:themeTint="BF"/>
          <w:spacing w:val="20"/>
          <w:sz w:val="22"/>
          <w:lang w:val="en-US"/>
        </w:rPr>
        <w:t xml:space="preserve">Become an Expert: </w:t>
      </w:r>
      <w:r w:rsidRPr="000C66D0">
        <w:rPr>
          <w:rFonts w:cstheme="minorHAnsi"/>
          <w:color w:val="404040" w:themeColor="text1" w:themeTint="BF"/>
          <w:spacing w:val="20"/>
          <w:sz w:val="22"/>
          <w:lang w:val="en-US"/>
        </w:rPr>
        <w:t>Explore your talent; Tap into your potential; Retool</w:t>
      </w:r>
    </w:p>
    <w:p w14:paraId="49FD0FD2" w14:textId="6F855E1A" w:rsidR="000C66D0" w:rsidRDefault="000C66D0" w:rsidP="000C66D0">
      <w:pPr>
        <w:numPr>
          <w:ilvl w:val="0"/>
          <w:numId w:val="17"/>
        </w:numPr>
        <w:spacing w:before="240" w:after="120" w:line="240" w:lineRule="auto"/>
        <w:rPr>
          <w:rFonts w:cstheme="minorHAnsi"/>
          <w:color w:val="404040" w:themeColor="text1" w:themeTint="BF"/>
          <w:spacing w:val="20"/>
          <w:sz w:val="22"/>
          <w:lang w:val="en-US"/>
        </w:rPr>
      </w:pPr>
      <w:r w:rsidRPr="000C66D0">
        <w:rPr>
          <w:rFonts w:cstheme="minorHAnsi"/>
          <w:b/>
          <w:bCs/>
          <w:color w:val="404040" w:themeColor="text1" w:themeTint="BF"/>
          <w:spacing w:val="20"/>
          <w:sz w:val="22"/>
          <w:lang w:val="en-US"/>
        </w:rPr>
        <w:t xml:space="preserve">Invest in Yourself: </w:t>
      </w:r>
      <w:r w:rsidRPr="000C66D0">
        <w:rPr>
          <w:rFonts w:cstheme="minorHAnsi"/>
          <w:color w:val="404040" w:themeColor="text1" w:themeTint="BF"/>
          <w:spacing w:val="20"/>
          <w:sz w:val="22"/>
          <w:lang w:val="en-US"/>
        </w:rPr>
        <w:t>Do what it takes; Capitalize on your hard work—enjoy the journey!</w:t>
      </w:r>
    </w:p>
    <w:p w14:paraId="7B662B94" w14:textId="38B5A71A" w:rsidR="000C66D0" w:rsidRPr="000C66D0" w:rsidRDefault="000C66D0" w:rsidP="000C66D0">
      <w:pPr>
        <w:numPr>
          <w:ilvl w:val="0"/>
          <w:numId w:val="17"/>
        </w:numPr>
        <w:spacing w:before="240" w:after="120" w:line="240" w:lineRule="auto"/>
        <w:rPr>
          <w:rFonts w:cstheme="minorHAnsi"/>
          <w:color w:val="404040" w:themeColor="text1" w:themeTint="BF"/>
          <w:spacing w:val="20"/>
          <w:sz w:val="22"/>
          <w:lang w:val="en-US"/>
        </w:rPr>
      </w:pPr>
      <w:r w:rsidRPr="000C66D0">
        <w:rPr>
          <w:rFonts w:cstheme="minorHAnsi"/>
          <w:b/>
          <w:bCs/>
          <w:color w:val="404040" w:themeColor="text1" w:themeTint="BF"/>
          <w:spacing w:val="20"/>
          <w:sz w:val="22"/>
          <w:lang w:val="en-US"/>
        </w:rPr>
        <w:t>Trust the Process:</w:t>
      </w:r>
      <w:r w:rsidRPr="000C66D0">
        <w:rPr>
          <w:rFonts w:cstheme="minorHAnsi"/>
          <w:color w:val="404040" w:themeColor="text1" w:themeTint="BF"/>
          <w:spacing w:val="20"/>
          <w:sz w:val="22"/>
          <w:lang w:val="en-US"/>
        </w:rPr>
        <w:t xml:space="preserve"> </w:t>
      </w:r>
      <w:r w:rsidRPr="000C66D0">
        <w:rPr>
          <w:rFonts w:cstheme="minorHAnsi"/>
          <w:color w:val="404040" w:themeColor="text1" w:themeTint="BF"/>
          <w:spacing w:val="20"/>
          <w:sz w:val="22"/>
        </w:rPr>
        <w:t xml:space="preserve">Account for the “time” factor; </w:t>
      </w:r>
      <w:r w:rsidRPr="000C66D0">
        <w:rPr>
          <w:rFonts w:cstheme="minorHAnsi"/>
          <w:color w:val="404040" w:themeColor="text1" w:themeTint="BF"/>
          <w:spacing w:val="20"/>
          <w:sz w:val="22"/>
          <w:lang w:val="en-US"/>
        </w:rPr>
        <w:t>Stay the course</w:t>
      </w:r>
    </w:p>
    <w:p w14:paraId="2E076C6A" w14:textId="77777777" w:rsidR="00AA64D3" w:rsidRPr="00AA64D3" w:rsidRDefault="00AA64D3" w:rsidP="00AA64D3">
      <w:pPr>
        <w:pStyle w:val="ListParagraph"/>
        <w:spacing w:before="240" w:after="120" w:line="276" w:lineRule="auto"/>
        <w:ind w:left="360"/>
        <w:rPr>
          <w:rFonts w:ascii="Goudy Old Style" w:hAnsi="Goudy Old Style" w:cs="Poppins"/>
          <w:color w:val="404040" w:themeColor="text1" w:themeTint="BF"/>
          <w:spacing w:val="20"/>
          <w:sz w:val="20"/>
          <w:szCs w:val="20"/>
        </w:rPr>
      </w:pPr>
    </w:p>
    <w:tbl>
      <w:tblPr>
        <w:tblStyle w:val="TableGrid"/>
        <w:tblW w:w="10260" w:type="dxa"/>
        <w:tblInd w:w="468" w:type="dxa"/>
        <w:shd w:val="clear" w:color="auto" w:fill="F2F2F2" w:themeFill="background1" w:themeFillShade="F2"/>
        <w:tblLook w:val="04A0" w:firstRow="1" w:lastRow="0" w:firstColumn="1" w:lastColumn="0" w:noHBand="0" w:noVBand="1"/>
      </w:tblPr>
      <w:tblGrid>
        <w:gridCol w:w="10260"/>
      </w:tblGrid>
      <w:tr w:rsidR="00AA64D3" w:rsidRPr="004C6538" w14:paraId="141FF3FA" w14:textId="77777777" w:rsidTr="000B4A02">
        <w:trPr>
          <w:trHeight w:val="1320"/>
        </w:trPr>
        <w:tc>
          <w:tcPr>
            <w:tcW w:w="1026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16ECC3CB" w14:textId="7801E524" w:rsidR="00101F64" w:rsidRPr="00101F64" w:rsidRDefault="00101F64" w:rsidP="00EE6829">
            <w:pPr>
              <w:pStyle w:val="ListParagraph"/>
              <w:spacing w:after="120"/>
              <w:ind w:left="331"/>
              <w:contextualSpacing w:val="0"/>
              <w:rPr>
                <w:rFonts w:ascii="Goudy Old Style" w:hAnsi="Goudy Old Style" w:cstheme="minorHAnsi"/>
                <w:color w:val="404040" w:themeColor="text1" w:themeTint="BF"/>
                <w:spacing w:val="20"/>
                <w:sz w:val="20"/>
                <w:szCs w:val="20"/>
              </w:rPr>
            </w:pPr>
          </w:p>
        </w:tc>
      </w:tr>
    </w:tbl>
    <w:p w14:paraId="5AF50F44" w14:textId="50734D01" w:rsidR="004E31AB" w:rsidRPr="004E31AB" w:rsidRDefault="004E31AB" w:rsidP="00D47D6E">
      <w:pPr>
        <w:pStyle w:val="ListParagraph"/>
        <w:numPr>
          <w:ilvl w:val="0"/>
          <w:numId w:val="2"/>
        </w:numPr>
        <w:spacing w:before="240" w:after="120" w:line="276" w:lineRule="auto"/>
        <w:rPr>
          <w:rFonts w:ascii="Goudy Old Style" w:hAnsi="Goudy Old Style" w:cs="Poppins"/>
          <w:color w:val="404040" w:themeColor="text1" w:themeTint="BF"/>
          <w:spacing w:val="20"/>
          <w:sz w:val="20"/>
          <w:szCs w:val="20"/>
        </w:rPr>
      </w:pPr>
      <w:r w:rsidRPr="004E31AB">
        <w:rPr>
          <w:rFonts w:cstheme="minorHAnsi"/>
          <w:b/>
          <w:bCs/>
          <w:color w:val="404040" w:themeColor="text1" w:themeTint="BF"/>
          <w:spacing w:val="20"/>
          <w:sz w:val="22"/>
          <w:lang w:val="en-US"/>
        </w:rPr>
        <w:t xml:space="preserve">What are you proud </w:t>
      </w:r>
      <w:r w:rsidR="00D47D6E">
        <w:rPr>
          <w:rFonts w:cstheme="minorHAnsi"/>
          <w:b/>
          <w:bCs/>
          <w:color w:val="404040" w:themeColor="text1" w:themeTint="BF"/>
          <w:spacing w:val="20"/>
          <w:sz w:val="22"/>
          <w:lang w:val="en-US"/>
        </w:rPr>
        <w:t xml:space="preserve">of </w:t>
      </w:r>
      <w:r w:rsidRPr="004E31AB">
        <w:rPr>
          <w:rFonts w:cstheme="minorHAnsi"/>
          <w:b/>
          <w:bCs/>
          <w:color w:val="404040" w:themeColor="text1" w:themeTint="BF"/>
          <w:spacing w:val="20"/>
          <w:sz w:val="22"/>
          <w:lang w:val="en-US"/>
        </w:rPr>
        <w:t xml:space="preserve">regarding these strategies? </w:t>
      </w:r>
      <w:r w:rsidRPr="004E31AB">
        <w:rPr>
          <w:rFonts w:cstheme="minorHAnsi"/>
          <w:color w:val="404040" w:themeColor="text1" w:themeTint="BF"/>
          <w:spacing w:val="20"/>
          <w:sz w:val="22"/>
          <w:lang w:val="en-US"/>
        </w:rPr>
        <w:t>In other words, what do you want to acknowledge and celebra</w:t>
      </w:r>
      <w:r>
        <w:rPr>
          <w:rFonts w:cstheme="minorHAnsi"/>
          <w:color w:val="404040" w:themeColor="text1" w:themeTint="BF"/>
          <w:spacing w:val="20"/>
          <w:sz w:val="22"/>
          <w:lang w:val="en-US"/>
        </w:rPr>
        <w:t>t</w:t>
      </w:r>
      <w:r w:rsidRPr="004E31AB">
        <w:rPr>
          <w:rFonts w:cstheme="minorHAnsi"/>
          <w:color w:val="404040" w:themeColor="text1" w:themeTint="BF"/>
          <w:spacing w:val="20"/>
          <w:sz w:val="22"/>
          <w:lang w:val="en-US"/>
        </w:rPr>
        <w:t>e</w:t>
      </w:r>
      <w:r>
        <w:rPr>
          <w:rFonts w:cstheme="minorHAnsi"/>
          <w:color w:val="404040" w:themeColor="text1" w:themeTint="BF"/>
          <w:spacing w:val="20"/>
          <w:sz w:val="22"/>
          <w:lang w:val="en-US"/>
        </w:rPr>
        <w:t xml:space="preserve"> about yourself</w:t>
      </w:r>
      <w:r w:rsidRPr="004E31AB">
        <w:rPr>
          <w:rFonts w:cstheme="minorHAnsi"/>
          <w:color w:val="404040" w:themeColor="text1" w:themeTint="BF"/>
          <w:spacing w:val="20"/>
          <w:sz w:val="22"/>
          <w:lang w:val="en-US"/>
        </w:rPr>
        <w:t xml:space="preserve">? </w:t>
      </w:r>
    </w:p>
    <w:p w14:paraId="42764CF8" w14:textId="77777777" w:rsidR="004E31AB" w:rsidRPr="004E31AB" w:rsidRDefault="004E31AB" w:rsidP="004E31AB">
      <w:pPr>
        <w:pStyle w:val="ListParagraph"/>
        <w:spacing w:before="240" w:after="120" w:line="276" w:lineRule="auto"/>
        <w:ind w:left="360"/>
        <w:rPr>
          <w:rFonts w:ascii="Goudy Old Style" w:hAnsi="Goudy Old Style" w:cs="Poppins"/>
          <w:color w:val="404040" w:themeColor="text1" w:themeTint="BF"/>
          <w:spacing w:val="20"/>
          <w:sz w:val="20"/>
          <w:szCs w:val="20"/>
        </w:rPr>
      </w:pPr>
    </w:p>
    <w:tbl>
      <w:tblPr>
        <w:tblStyle w:val="TableGrid"/>
        <w:tblW w:w="10260" w:type="dxa"/>
        <w:tblInd w:w="468" w:type="dxa"/>
        <w:shd w:val="clear" w:color="auto" w:fill="F2F2F2" w:themeFill="background1" w:themeFillShade="F2"/>
        <w:tblLook w:val="04A0" w:firstRow="1" w:lastRow="0" w:firstColumn="1" w:lastColumn="0" w:noHBand="0" w:noVBand="1"/>
      </w:tblPr>
      <w:tblGrid>
        <w:gridCol w:w="10260"/>
      </w:tblGrid>
      <w:tr w:rsidR="004E31AB" w:rsidRPr="004C6538" w14:paraId="69998F20" w14:textId="77777777" w:rsidTr="000D5EAC">
        <w:trPr>
          <w:trHeight w:val="1320"/>
        </w:trPr>
        <w:tc>
          <w:tcPr>
            <w:tcW w:w="1026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26677253" w14:textId="77777777" w:rsidR="004E31AB" w:rsidRPr="00101F64" w:rsidRDefault="004E31AB" w:rsidP="000D5EAC">
            <w:pPr>
              <w:pStyle w:val="ListParagraph"/>
              <w:spacing w:after="120"/>
              <w:ind w:left="331"/>
              <w:contextualSpacing w:val="0"/>
              <w:rPr>
                <w:rFonts w:ascii="Goudy Old Style" w:hAnsi="Goudy Old Style" w:cstheme="minorHAnsi"/>
                <w:color w:val="404040" w:themeColor="text1" w:themeTint="BF"/>
                <w:spacing w:val="20"/>
                <w:sz w:val="20"/>
                <w:szCs w:val="20"/>
              </w:rPr>
            </w:pPr>
          </w:p>
        </w:tc>
      </w:tr>
    </w:tbl>
    <w:p w14:paraId="4314A893" w14:textId="77777777" w:rsidR="004E31AB" w:rsidRPr="00EE6829" w:rsidRDefault="004E31AB" w:rsidP="004E31AB">
      <w:pPr>
        <w:pStyle w:val="ListParagraph"/>
        <w:ind w:left="360"/>
        <w:rPr>
          <w:rFonts w:ascii="Goudy Old Style" w:hAnsi="Goudy Old Style" w:cstheme="majorHAnsi"/>
          <w:b/>
          <w:bCs/>
          <w:i/>
          <w:iCs/>
          <w:sz w:val="20"/>
          <w:szCs w:val="20"/>
        </w:rPr>
      </w:pPr>
    </w:p>
    <w:p w14:paraId="59A760A3" w14:textId="77777777" w:rsidR="00D47D6E" w:rsidRPr="00D47D6E" w:rsidRDefault="00932A93" w:rsidP="00D47D6E">
      <w:pPr>
        <w:pStyle w:val="ListParagraph"/>
        <w:numPr>
          <w:ilvl w:val="0"/>
          <w:numId w:val="2"/>
        </w:numPr>
        <w:spacing w:before="240" w:after="120" w:line="276" w:lineRule="auto"/>
        <w:rPr>
          <w:rFonts w:ascii="Goudy Old Style" w:hAnsi="Goudy Old Style" w:cs="Poppins"/>
          <w:color w:val="404040" w:themeColor="text1" w:themeTint="BF"/>
          <w:spacing w:val="20"/>
          <w:sz w:val="20"/>
          <w:szCs w:val="20"/>
        </w:rPr>
      </w:pPr>
      <w:r w:rsidRPr="00D47D6E">
        <w:rPr>
          <w:rFonts w:cstheme="minorHAnsi"/>
          <w:b/>
          <w:bCs/>
          <w:color w:val="404040" w:themeColor="text1" w:themeTint="BF"/>
          <w:spacing w:val="20"/>
          <w:sz w:val="22"/>
          <w:lang w:val="en-US"/>
        </w:rPr>
        <w:t xml:space="preserve">With this level of self-awareness, </w:t>
      </w:r>
      <w:r w:rsidR="00D47D6E" w:rsidRPr="00D47D6E">
        <w:rPr>
          <w:rFonts w:cstheme="minorHAnsi"/>
          <w:b/>
          <w:bCs/>
          <w:color w:val="404040" w:themeColor="text1" w:themeTint="BF"/>
          <w:spacing w:val="20"/>
          <w:sz w:val="22"/>
          <w:lang w:val="en-US"/>
        </w:rPr>
        <w:t xml:space="preserve">what is possible from here? </w:t>
      </w:r>
    </w:p>
    <w:p w14:paraId="1B114059" w14:textId="77777777" w:rsidR="00D47D6E" w:rsidRPr="00D47D6E" w:rsidRDefault="00D47D6E" w:rsidP="00D47D6E">
      <w:pPr>
        <w:pStyle w:val="ListParagraph"/>
        <w:numPr>
          <w:ilvl w:val="0"/>
          <w:numId w:val="19"/>
        </w:numPr>
        <w:spacing w:before="240" w:after="120" w:line="276" w:lineRule="auto"/>
        <w:rPr>
          <w:rFonts w:ascii="Goudy Old Style" w:hAnsi="Goudy Old Style" w:cs="Poppins"/>
          <w:color w:val="404040" w:themeColor="text1" w:themeTint="BF"/>
          <w:spacing w:val="20"/>
          <w:sz w:val="20"/>
          <w:szCs w:val="20"/>
        </w:rPr>
      </w:pPr>
      <w:r w:rsidRPr="00D47D6E">
        <w:rPr>
          <w:rFonts w:cstheme="minorHAnsi"/>
          <w:color w:val="404040" w:themeColor="text1" w:themeTint="BF"/>
          <w:spacing w:val="20"/>
          <w:sz w:val="22"/>
          <w:lang w:val="en-US"/>
        </w:rPr>
        <w:t xml:space="preserve">Which challenges are self-imposed? </w:t>
      </w:r>
    </w:p>
    <w:p w14:paraId="1157529F" w14:textId="77777777" w:rsidR="00D47D6E" w:rsidRPr="00D47D6E" w:rsidRDefault="00D47D6E" w:rsidP="00D47D6E">
      <w:pPr>
        <w:pStyle w:val="ListParagraph"/>
        <w:numPr>
          <w:ilvl w:val="0"/>
          <w:numId w:val="19"/>
        </w:numPr>
        <w:spacing w:before="240" w:after="120" w:line="276" w:lineRule="auto"/>
        <w:rPr>
          <w:rFonts w:ascii="Goudy Old Style" w:hAnsi="Goudy Old Style" w:cs="Poppins"/>
          <w:color w:val="404040" w:themeColor="text1" w:themeTint="BF"/>
          <w:spacing w:val="20"/>
          <w:sz w:val="20"/>
          <w:szCs w:val="20"/>
        </w:rPr>
      </w:pPr>
      <w:r w:rsidRPr="00D47D6E">
        <w:rPr>
          <w:rFonts w:cstheme="minorHAnsi"/>
          <w:color w:val="404040" w:themeColor="text1" w:themeTint="BF"/>
          <w:spacing w:val="20"/>
          <w:sz w:val="22"/>
          <w:lang w:val="en-US"/>
        </w:rPr>
        <w:t xml:space="preserve">If you were to focus on a specific strategy, which would support you the most in the future? </w:t>
      </w:r>
    </w:p>
    <w:p w14:paraId="064BDADB" w14:textId="7FDE61B5" w:rsidR="00EE6829" w:rsidRPr="00D47D6E" w:rsidRDefault="00D47D6E" w:rsidP="00D47D6E">
      <w:pPr>
        <w:pStyle w:val="ListParagraph"/>
        <w:numPr>
          <w:ilvl w:val="0"/>
          <w:numId w:val="19"/>
        </w:numPr>
        <w:spacing w:before="240" w:after="120" w:line="276" w:lineRule="auto"/>
        <w:rPr>
          <w:rFonts w:ascii="Goudy Old Style" w:hAnsi="Goudy Old Style" w:cs="Poppins"/>
          <w:color w:val="404040" w:themeColor="text1" w:themeTint="BF"/>
          <w:spacing w:val="20"/>
          <w:sz w:val="20"/>
          <w:szCs w:val="20"/>
        </w:rPr>
      </w:pPr>
      <w:r w:rsidRPr="00D47D6E">
        <w:rPr>
          <w:rFonts w:cstheme="minorHAnsi"/>
          <w:color w:val="404040" w:themeColor="text1" w:themeTint="BF"/>
          <w:spacing w:val="20"/>
          <w:sz w:val="22"/>
          <w:lang w:val="en-US"/>
        </w:rPr>
        <w:t>Who can help you overcome these most meaningful challenges that will continue to hold you back otherwise? Let’s get creative and resourceful. Incorporate action steps from this answer in your action plan for 2023! (Yes, create a plan for 2023! LOL)</w:t>
      </w:r>
    </w:p>
    <w:p w14:paraId="7900951C" w14:textId="77777777" w:rsidR="00D47D6E" w:rsidRPr="00D47D6E" w:rsidRDefault="00D47D6E" w:rsidP="00D47D6E">
      <w:pPr>
        <w:pStyle w:val="ListParagraph"/>
        <w:spacing w:before="240" w:after="120" w:line="276" w:lineRule="auto"/>
        <w:ind w:left="360"/>
        <w:rPr>
          <w:rFonts w:ascii="Goudy Old Style" w:hAnsi="Goudy Old Style" w:cs="Poppins"/>
          <w:color w:val="404040" w:themeColor="text1" w:themeTint="BF"/>
          <w:spacing w:val="20"/>
          <w:sz w:val="20"/>
          <w:szCs w:val="20"/>
        </w:rPr>
      </w:pPr>
    </w:p>
    <w:tbl>
      <w:tblPr>
        <w:tblStyle w:val="TableGrid"/>
        <w:tblW w:w="10260" w:type="dxa"/>
        <w:tblInd w:w="468" w:type="dxa"/>
        <w:shd w:val="clear" w:color="auto" w:fill="F2F2F2" w:themeFill="background1" w:themeFillShade="F2"/>
        <w:tblLook w:val="04A0" w:firstRow="1" w:lastRow="0" w:firstColumn="1" w:lastColumn="0" w:noHBand="0" w:noVBand="1"/>
      </w:tblPr>
      <w:tblGrid>
        <w:gridCol w:w="10260"/>
      </w:tblGrid>
      <w:tr w:rsidR="00EE6829" w:rsidRPr="004C6538" w14:paraId="51D8DCD5" w14:textId="77777777" w:rsidTr="00031A84">
        <w:trPr>
          <w:trHeight w:val="1320"/>
        </w:trPr>
        <w:tc>
          <w:tcPr>
            <w:tcW w:w="1026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2717A9C6" w14:textId="77777777" w:rsidR="00EE6829" w:rsidRPr="00101F64" w:rsidRDefault="00EE6829" w:rsidP="00031A84">
            <w:pPr>
              <w:pStyle w:val="ListParagraph"/>
              <w:spacing w:after="120"/>
              <w:ind w:left="331"/>
              <w:contextualSpacing w:val="0"/>
              <w:rPr>
                <w:rFonts w:ascii="Goudy Old Style" w:hAnsi="Goudy Old Style" w:cstheme="minorHAnsi"/>
                <w:color w:val="404040" w:themeColor="text1" w:themeTint="BF"/>
                <w:spacing w:val="20"/>
                <w:sz w:val="20"/>
                <w:szCs w:val="20"/>
              </w:rPr>
            </w:pPr>
          </w:p>
        </w:tc>
      </w:tr>
    </w:tbl>
    <w:p w14:paraId="079CB14C" w14:textId="77777777" w:rsidR="00EE6829" w:rsidRPr="00EE6829" w:rsidRDefault="00EE6829" w:rsidP="001815C9">
      <w:pPr>
        <w:pStyle w:val="ListParagraph"/>
        <w:ind w:left="360"/>
        <w:rPr>
          <w:rFonts w:ascii="Goudy Old Style" w:hAnsi="Goudy Old Style" w:cstheme="majorHAnsi"/>
          <w:b/>
          <w:bCs/>
          <w:i/>
          <w:iCs/>
          <w:sz w:val="20"/>
          <w:szCs w:val="20"/>
        </w:rPr>
      </w:pPr>
    </w:p>
    <w:p w14:paraId="2810E080" w14:textId="54572684" w:rsidR="0088413A" w:rsidRDefault="0088413A" w:rsidP="0088413A">
      <w:pPr>
        <w:spacing w:before="240" w:after="120" w:line="276" w:lineRule="auto"/>
        <w:rPr>
          <w:rFonts w:ascii="Goudy Old Style" w:hAnsi="Goudy Old Style" w:cstheme="majorHAnsi"/>
          <w:b/>
          <w:bCs/>
          <w:i/>
          <w:iCs/>
          <w:sz w:val="20"/>
          <w:szCs w:val="20"/>
        </w:rPr>
        <w:sectPr w:rsidR="0088413A" w:rsidSect="00FB0EF0">
          <w:pgSz w:w="12240" w:h="15840" w:code="1"/>
          <w:pgMar w:top="720" w:right="990" w:bottom="720" w:left="720" w:header="708" w:footer="454" w:gutter="0"/>
          <w:pgNumType w:start="3"/>
          <w:cols w:space="708"/>
          <w:docGrid w:linePitch="360"/>
        </w:sectPr>
      </w:pPr>
    </w:p>
    <w:p w14:paraId="2E28F1EC" w14:textId="56B80A70" w:rsidR="00312711" w:rsidRPr="004C6538" w:rsidRDefault="00B65A77" w:rsidP="00312711">
      <w:pPr>
        <w:pStyle w:val="Heading1"/>
        <w:widowControl w:val="0"/>
        <w:ind w:left="720" w:firstLine="720"/>
        <w:jc w:val="left"/>
        <w:rPr>
          <w:rFonts w:ascii="Goudy Old Style" w:hAnsi="Goudy Old Style"/>
        </w:rPr>
      </w:pPr>
      <w:bookmarkStart w:id="14" w:name="_Toc117760732"/>
      <w:bookmarkEnd w:id="10"/>
      <w:bookmarkEnd w:id="11"/>
      <w:bookmarkEnd w:id="12"/>
      <w:r>
        <w:rPr>
          <w:rFonts w:ascii="Goudy Old Style" w:hAnsi="Goudy Old Style" w:cs="Poppins ExtraLight"/>
        </w:rPr>
        <w:lastRenderedPageBreak/>
        <w:t>2</w:t>
      </w:r>
      <w:r w:rsidR="00312711" w:rsidRPr="004C6538">
        <w:rPr>
          <w:rFonts w:ascii="Goudy Old Style" w:hAnsi="Goudy Old Style" w:cs="Poppins ExtraLight"/>
        </w:rPr>
        <w:t xml:space="preserve">. </w:t>
      </w:r>
      <w:r w:rsidR="00000000">
        <w:rPr>
          <w:rFonts w:ascii="Goudy Old Style" w:hAnsi="Goudy Old Style"/>
        </w:rPr>
        <w:pict w14:anchorId="7225C5FA">
          <v:line id="_x0000_s2054" style="position:absolute;left:0;text-align:left;z-index:25317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13.9pt" to="6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" strokecolor="#00aaad" strokeweight="1.5pt">
            <v:stroke joinstyle="miter"/>
            <w10:wrap anchorx="margin"/>
          </v:line>
        </w:pict>
      </w:r>
      <w:r w:rsidR="00932A93">
        <w:rPr>
          <w:rFonts w:ascii="Goudy Old Style" w:hAnsi="Goudy Old Style" w:cs="Poppins ExtraLight"/>
        </w:rPr>
        <w:t>MASTER MULTIPLE AREAS OF YOUR LIFE</w:t>
      </w:r>
      <w:bookmarkEnd w:id="14"/>
    </w:p>
    <w:p w14:paraId="73D5A600" w14:textId="624FF9A3" w:rsidR="00312711" w:rsidRPr="00A56181" w:rsidRDefault="000F79BA" w:rsidP="00312711">
      <w:pPr>
        <w:widowControl w:val="0"/>
        <w:pBdr>
          <w:top w:val="dashed" w:sz="4" w:space="1" w:color="00AAAC"/>
          <w:left w:val="dashed" w:sz="4" w:space="4" w:color="00AAAC"/>
          <w:bottom w:val="dashed" w:sz="4" w:space="1" w:color="00AAAC"/>
          <w:right w:val="dashed" w:sz="4" w:space="4" w:color="00AAAC"/>
        </w:pBdr>
        <w:tabs>
          <w:tab w:val="left" w:pos="10530"/>
        </w:tabs>
        <w:spacing w:before="240"/>
        <w:ind w:left="360"/>
        <w:rPr>
          <w:rFonts w:cstheme="minorHAnsi"/>
          <w:i/>
          <w:iCs/>
          <w:color w:val="404040" w:themeColor="text1" w:themeTint="BF"/>
          <w:spacing w:val="20"/>
          <w:sz w:val="22"/>
        </w:rPr>
      </w:pPr>
      <w:r>
        <w:rPr>
          <w:rFonts w:cstheme="minorHAnsi"/>
          <w:i/>
          <w:iCs/>
          <w:color w:val="404040" w:themeColor="text1" w:themeTint="BF"/>
          <w:spacing w:val="20"/>
          <w:sz w:val="22"/>
        </w:rPr>
        <w:t>In looking at your life holistically, you have an opportunity to zoom out and explore what’s happening. Let’s get clear on what’s going on</w:t>
      </w:r>
      <w:r w:rsidR="00D47D6E">
        <w:rPr>
          <w:rFonts w:cstheme="minorHAnsi"/>
          <w:i/>
          <w:iCs/>
          <w:color w:val="404040" w:themeColor="text1" w:themeTint="BF"/>
          <w:spacing w:val="20"/>
          <w:sz w:val="22"/>
        </w:rPr>
        <w:t xml:space="preserve"> in</w:t>
      </w:r>
      <w:r>
        <w:rPr>
          <w:rFonts w:cstheme="minorHAnsi"/>
          <w:i/>
          <w:iCs/>
          <w:color w:val="404040" w:themeColor="text1" w:themeTint="BF"/>
          <w:spacing w:val="20"/>
          <w:sz w:val="22"/>
        </w:rPr>
        <w:t xml:space="preserve"> the different areas of your Wheel of Life. Notice how having this new level of self-awareness will support you to lead yourself more powerfully and shift into a more empowering way of living and working.</w:t>
      </w:r>
    </w:p>
    <w:p w14:paraId="1D2EF682" w14:textId="77777777" w:rsidR="000F79BA" w:rsidRDefault="000F79BA" w:rsidP="000F79BA">
      <w:pPr>
        <w:spacing w:before="240" w:after="120" w:line="240" w:lineRule="auto"/>
        <w:ind w:left="720"/>
        <w:rPr>
          <w:rFonts w:cstheme="minorHAnsi"/>
          <w:b/>
          <w:bCs/>
          <w:color w:val="404040" w:themeColor="text1" w:themeTint="BF"/>
          <w:spacing w:val="20"/>
          <w:sz w:val="22"/>
          <w:lang w:val="en-US"/>
        </w:rPr>
      </w:pPr>
      <w:r w:rsidRPr="00932A93">
        <w:rPr>
          <w:rFonts w:cstheme="minorHAnsi"/>
          <w:color w:val="404040" w:themeColor="text1" w:themeTint="BF"/>
          <w:spacing w:val="20"/>
          <w:sz w:val="20"/>
          <w:szCs w:val="20"/>
        </w:rPr>
        <w:drawing>
          <wp:anchor distT="0" distB="0" distL="114300" distR="114300" simplePos="0" relativeHeight="251657728" behindDoc="0" locked="0" layoutInCell="1" allowOverlap="1" wp14:anchorId="77F9583B" wp14:editId="1A8046CF">
            <wp:simplePos x="0" y="0"/>
            <wp:positionH relativeFrom="column">
              <wp:posOffset>252046</wp:posOffset>
            </wp:positionH>
            <wp:positionV relativeFrom="paragraph">
              <wp:posOffset>71316</wp:posOffset>
            </wp:positionV>
            <wp:extent cx="2382129" cy="2354537"/>
            <wp:effectExtent l="0" t="0" r="0" b="0"/>
            <wp:wrapSquare wrapText="bothSides"/>
            <wp:docPr id="2" name="Picture 2"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382129" cy="2354537"/>
                    </a:xfrm>
                    <a:prstGeom prst="rect">
                      <a:avLst/>
                    </a:prstGeom>
                  </pic:spPr>
                </pic:pic>
              </a:graphicData>
            </a:graphic>
          </wp:anchor>
        </w:drawing>
      </w:r>
    </w:p>
    <w:p w14:paraId="5E9F2ABD" w14:textId="77777777" w:rsidR="000F79BA" w:rsidRDefault="000F79BA" w:rsidP="000F79BA">
      <w:pPr>
        <w:spacing w:before="240" w:after="120" w:line="240" w:lineRule="auto"/>
        <w:ind w:left="720"/>
        <w:rPr>
          <w:rFonts w:cstheme="minorHAnsi"/>
          <w:b/>
          <w:bCs/>
          <w:color w:val="404040" w:themeColor="text1" w:themeTint="BF"/>
          <w:spacing w:val="20"/>
          <w:sz w:val="22"/>
          <w:lang w:val="en-US"/>
        </w:rPr>
      </w:pPr>
    </w:p>
    <w:p w14:paraId="3B403786" w14:textId="77777777" w:rsidR="000F79BA" w:rsidRDefault="000F79BA" w:rsidP="000F79BA">
      <w:pPr>
        <w:spacing w:before="240" w:after="120" w:line="240" w:lineRule="auto"/>
        <w:ind w:left="720"/>
        <w:rPr>
          <w:rFonts w:cstheme="minorHAnsi"/>
          <w:b/>
          <w:bCs/>
          <w:color w:val="404040" w:themeColor="text1" w:themeTint="BF"/>
          <w:spacing w:val="20"/>
          <w:sz w:val="22"/>
          <w:lang w:val="en-US"/>
        </w:rPr>
      </w:pPr>
    </w:p>
    <w:p w14:paraId="5EC1AEA5" w14:textId="64667047" w:rsidR="004E31AB" w:rsidRPr="000C66D0" w:rsidRDefault="004E31AB" w:rsidP="000F79BA">
      <w:pPr>
        <w:spacing w:before="240" w:after="120" w:line="240" w:lineRule="auto"/>
        <w:ind w:left="720"/>
        <w:rPr>
          <w:rFonts w:cstheme="minorHAnsi"/>
          <w:color w:val="404040" w:themeColor="text1" w:themeTint="BF"/>
          <w:spacing w:val="20"/>
          <w:sz w:val="22"/>
          <w:lang w:val="en-US"/>
        </w:rPr>
      </w:pPr>
      <w:r w:rsidRPr="000C66D0">
        <w:rPr>
          <w:rFonts w:cstheme="minorHAnsi"/>
          <w:b/>
          <w:bCs/>
          <w:color w:val="404040" w:themeColor="text1" w:themeTint="BF"/>
          <w:spacing w:val="20"/>
          <w:sz w:val="22"/>
          <w:lang w:val="en-US"/>
        </w:rPr>
        <w:t>Master Multiple Areas of Your Life:</w:t>
      </w:r>
      <w:r w:rsidRPr="000C66D0">
        <w:rPr>
          <w:rFonts w:cstheme="minorHAnsi"/>
          <w:color w:val="404040" w:themeColor="text1" w:themeTint="BF"/>
          <w:spacing w:val="20"/>
          <w:sz w:val="22"/>
          <w:lang w:val="en-US"/>
        </w:rPr>
        <w:t xml:space="preserve"> </w:t>
      </w:r>
      <w:r w:rsidR="00D47D6E" w:rsidRPr="00D47D6E">
        <w:rPr>
          <w:rFonts w:cstheme="minorHAnsi"/>
          <w:color w:val="404040" w:themeColor="text1" w:themeTint="BF"/>
          <w:spacing w:val="20"/>
          <w:sz w:val="22"/>
          <w:lang w:val="en-US"/>
        </w:rPr>
        <w:t>We spoke about intentionally creating a supportive structure and integrating work and life.</w:t>
      </w:r>
    </w:p>
    <w:p w14:paraId="0DE949E9" w14:textId="77777777" w:rsidR="000F79BA" w:rsidRPr="000F79BA" w:rsidRDefault="000F79BA" w:rsidP="000F79BA">
      <w:pPr>
        <w:spacing w:before="240" w:after="120" w:line="240" w:lineRule="auto"/>
        <w:ind w:left="360"/>
        <w:rPr>
          <w:rFonts w:cstheme="minorHAnsi"/>
          <w:color w:val="404040" w:themeColor="text1" w:themeTint="BF"/>
          <w:spacing w:val="20"/>
          <w:sz w:val="22"/>
          <w:lang w:val="en-US"/>
        </w:rPr>
      </w:pPr>
    </w:p>
    <w:p w14:paraId="2D3CD2C7" w14:textId="77777777" w:rsidR="000F79BA" w:rsidRPr="000F79BA" w:rsidRDefault="000F79BA" w:rsidP="000F79BA">
      <w:pPr>
        <w:spacing w:before="240" w:after="120" w:line="240" w:lineRule="auto"/>
        <w:ind w:left="360"/>
        <w:rPr>
          <w:rFonts w:cstheme="minorHAnsi"/>
          <w:color w:val="404040" w:themeColor="text1" w:themeTint="BF"/>
          <w:spacing w:val="20"/>
          <w:sz w:val="22"/>
          <w:lang w:val="en-US"/>
        </w:rPr>
      </w:pPr>
    </w:p>
    <w:p w14:paraId="659DEDC9" w14:textId="77777777" w:rsidR="000F79BA" w:rsidRPr="000F79BA" w:rsidRDefault="000F79BA" w:rsidP="000F79BA">
      <w:pPr>
        <w:spacing w:before="240" w:after="120" w:line="240" w:lineRule="auto"/>
        <w:ind w:left="360"/>
        <w:rPr>
          <w:rFonts w:cstheme="minorHAnsi"/>
          <w:color w:val="404040" w:themeColor="text1" w:themeTint="BF"/>
          <w:spacing w:val="20"/>
          <w:sz w:val="22"/>
          <w:lang w:val="en-US"/>
        </w:rPr>
      </w:pPr>
    </w:p>
    <w:p w14:paraId="0AB3A910" w14:textId="21711D2D" w:rsidR="00255D0F" w:rsidRPr="000F79BA" w:rsidRDefault="000F79BA" w:rsidP="00255D0F">
      <w:pPr>
        <w:pStyle w:val="ListParagraph"/>
        <w:numPr>
          <w:ilvl w:val="0"/>
          <w:numId w:val="12"/>
        </w:numPr>
        <w:spacing w:before="240" w:after="120" w:line="240" w:lineRule="auto"/>
        <w:rPr>
          <w:rFonts w:cstheme="minorHAnsi"/>
          <w:color w:val="404040" w:themeColor="text1" w:themeTint="BF"/>
          <w:spacing w:val="20"/>
          <w:sz w:val="22"/>
          <w:lang w:val="en-US"/>
        </w:rPr>
      </w:pPr>
      <w:r>
        <w:rPr>
          <w:rFonts w:cstheme="minorHAnsi"/>
          <w:b/>
          <w:bCs/>
          <w:color w:val="404040" w:themeColor="text1" w:themeTint="BF"/>
          <w:spacing w:val="20"/>
          <w:sz w:val="22"/>
        </w:rPr>
        <w:t>Go through the areas in your Wheel of Life above and assess:</w:t>
      </w:r>
    </w:p>
    <w:p w14:paraId="7DEE514F" w14:textId="3CFCB760" w:rsidR="000F79BA" w:rsidRPr="000F79BA" w:rsidRDefault="000F79BA" w:rsidP="000F79BA">
      <w:pPr>
        <w:pStyle w:val="ListParagraph"/>
        <w:numPr>
          <w:ilvl w:val="0"/>
          <w:numId w:val="18"/>
        </w:numPr>
        <w:spacing w:before="240" w:after="120" w:line="240" w:lineRule="auto"/>
        <w:rPr>
          <w:rFonts w:cstheme="minorHAnsi"/>
          <w:color w:val="404040" w:themeColor="text1" w:themeTint="BF"/>
          <w:spacing w:val="20"/>
          <w:sz w:val="22"/>
          <w:lang w:val="en-US"/>
        </w:rPr>
      </w:pPr>
      <w:r w:rsidRPr="000F79BA">
        <w:rPr>
          <w:rFonts w:cstheme="minorHAnsi"/>
          <w:color w:val="404040" w:themeColor="text1" w:themeTint="BF"/>
          <w:spacing w:val="20"/>
          <w:sz w:val="22"/>
          <w:lang w:val="en-US"/>
        </w:rPr>
        <w:t>Which areas am I doing very well in? What am I doing to make it so?</w:t>
      </w:r>
    </w:p>
    <w:p w14:paraId="4613A402" w14:textId="71BFEEDE" w:rsidR="000F79BA" w:rsidRDefault="000F79BA" w:rsidP="000F79BA">
      <w:pPr>
        <w:pStyle w:val="ListParagraph"/>
        <w:numPr>
          <w:ilvl w:val="0"/>
          <w:numId w:val="18"/>
        </w:numPr>
        <w:spacing w:before="240" w:after="120" w:line="240" w:lineRule="auto"/>
        <w:rPr>
          <w:rFonts w:cstheme="minorHAnsi"/>
          <w:color w:val="404040" w:themeColor="text1" w:themeTint="BF"/>
          <w:spacing w:val="20"/>
          <w:sz w:val="22"/>
          <w:lang w:val="en-US"/>
        </w:rPr>
      </w:pPr>
      <w:r>
        <w:rPr>
          <w:rFonts w:cstheme="minorHAnsi"/>
          <w:color w:val="404040" w:themeColor="text1" w:themeTint="BF"/>
          <w:spacing w:val="20"/>
          <w:sz w:val="22"/>
          <w:lang w:val="en-US"/>
        </w:rPr>
        <w:t>Which areas do I struggle with? How would I feel if I made enhancements in th</w:t>
      </w:r>
      <w:r w:rsidR="00AB7840">
        <w:rPr>
          <w:rFonts w:cstheme="minorHAnsi"/>
          <w:color w:val="404040" w:themeColor="text1" w:themeTint="BF"/>
          <w:spacing w:val="20"/>
          <w:sz w:val="22"/>
          <w:lang w:val="en-US"/>
        </w:rPr>
        <w:t>ose</w:t>
      </w:r>
      <w:r>
        <w:rPr>
          <w:rFonts w:cstheme="minorHAnsi"/>
          <w:color w:val="404040" w:themeColor="text1" w:themeTint="BF"/>
          <w:spacing w:val="20"/>
          <w:sz w:val="22"/>
          <w:lang w:val="en-US"/>
        </w:rPr>
        <w:t xml:space="preserve"> area</w:t>
      </w:r>
      <w:r w:rsidR="00AB7840">
        <w:rPr>
          <w:rFonts w:cstheme="minorHAnsi"/>
          <w:color w:val="404040" w:themeColor="text1" w:themeTint="BF"/>
          <w:spacing w:val="20"/>
          <w:sz w:val="22"/>
          <w:lang w:val="en-US"/>
        </w:rPr>
        <w:t>s</w:t>
      </w:r>
      <w:r>
        <w:rPr>
          <w:rFonts w:cstheme="minorHAnsi"/>
          <w:color w:val="404040" w:themeColor="text1" w:themeTint="BF"/>
          <w:spacing w:val="20"/>
          <w:sz w:val="22"/>
          <w:lang w:val="en-US"/>
        </w:rPr>
        <w:t>?</w:t>
      </w:r>
    </w:p>
    <w:p w14:paraId="7026D69E" w14:textId="1A4A8113" w:rsidR="000F79BA" w:rsidRPr="000F79BA" w:rsidRDefault="000F79BA" w:rsidP="000F79BA">
      <w:pPr>
        <w:pStyle w:val="ListParagraph"/>
        <w:numPr>
          <w:ilvl w:val="0"/>
          <w:numId w:val="18"/>
        </w:numPr>
        <w:spacing w:before="240" w:after="120" w:line="240" w:lineRule="auto"/>
        <w:rPr>
          <w:rFonts w:cstheme="minorHAnsi"/>
          <w:color w:val="404040" w:themeColor="text1" w:themeTint="BF"/>
          <w:spacing w:val="20"/>
          <w:sz w:val="22"/>
          <w:lang w:val="en-US"/>
        </w:rPr>
      </w:pPr>
      <w:r>
        <w:rPr>
          <w:rFonts w:cstheme="minorHAnsi"/>
          <w:color w:val="404040" w:themeColor="text1" w:themeTint="BF"/>
          <w:spacing w:val="20"/>
          <w:sz w:val="22"/>
          <w:lang w:val="en-US"/>
        </w:rPr>
        <w:t xml:space="preserve">Which areas bring me the most joy? </w:t>
      </w:r>
      <w:r w:rsidR="00D47D6E" w:rsidRPr="00D47D6E">
        <w:rPr>
          <w:rFonts w:cstheme="minorHAnsi"/>
          <w:color w:val="404040" w:themeColor="text1" w:themeTint="BF"/>
          <w:spacing w:val="20"/>
          <w:sz w:val="22"/>
          <w:lang w:val="en-US"/>
        </w:rPr>
        <w:t>(</w:t>
      </w:r>
      <w:proofErr w:type="gramStart"/>
      <w:r w:rsidR="00D47D6E" w:rsidRPr="00D47D6E">
        <w:rPr>
          <w:rFonts w:cstheme="minorHAnsi"/>
          <w:color w:val="404040" w:themeColor="text1" w:themeTint="BF"/>
          <w:spacing w:val="20"/>
          <w:sz w:val="22"/>
          <w:lang w:val="en-US"/>
        </w:rPr>
        <w:t>focus</w:t>
      </w:r>
      <w:proofErr w:type="gramEnd"/>
      <w:r w:rsidR="00D47D6E" w:rsidRPr="00D47D6E">
        <w:rPr>
          <w:rFonts w:cstheme="minorHAnsi"/>
          <w:color w:val="404040" w:themeColor="text1" w:themeTint="BF"/>
          <w:spacing w:val="20"/>
          <w:sz w:val="22"/>
          <w:lang w:val="en-US"/>
        </w:rPr>
        <w:t xml:space="preserve"> on the ones that do, and explore what could be the source of the crunchiness for the ones that don't)</w:t>
      </w:r>
    </w:p>
    <w:p w14:paraId="6340A80D" w14:textId="4BF8DEC4" w:rsidR="00312711" w:rsidRDefault="00312711" w:rsidP="00312711">
      <w:pPr>
        <w:pStyle w:val="ListParagraph"/>
        <w:spacing w:before="240" w:after="120" w:line="276" w:lineRule="auto"/>
        <w:ind w:left="360"/>
        <w:rPr>
          <w:rFonts w:cstheme="minorHAnsi"/>
          <w:color w:val="404040" w:themeColor="text1" w:themeTint="BF"/>
          <w:spacing w:val="20"/>
          <w:sz w:val="20"/>
          <w:szCs w:val="20"/>
        </w:rPr>
      </w:pPr>
    </w:p>
    <w:tbl>
      <w:tblPr>
        <w:tblStyle w:val="TableGrid"/>
        <w:tblW w:w="10260" w:type="dxa"/>
        <w:tblInd w:w="468" w:type="dxa"/>
        <w:shd w:val="clear" w:color="auto" w:fill="F2F2F2" w:themeFill="background1" w:themeFillShade="F2"/>
        <w:tblLook w:val="04A0" w:firstRow="1" w:lastRow="0" w:firstColumn="1" w:lastColumn="0" w:noHBand="0" w:noVBand="1"/>
      </w:tblPr>
      <w:tblGrid>
        <w:gridCol w:w="10260"/>
      </w:tblGrid>
      <w:tr w:rsidR="00AB7840" w:rsidRPr="004C6538" w14:paraId="3C813B34" w14:textId="77777777" w:rsidTr="000D5EAC">
        <w:trPr>
          <w:trHeight w:val="1320"/>
        </w:trPr>
        <w:tc>
          <w:tcPr>
            <w:tcW w:w="1026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4301F0D7" w14:textId="77777777" w:rsidR="00AB7840" w:rsidRPr="00101F64" w:rsidRDefault="00AB7840" w:rsidP="000D5EAC">
            <w:pPr>
              <w:pStyle w:val="ListParagraph"/>
              <w:spacing w:after="120"/>
              <w:ind w:left="331"/>
              <w:contextualSpacing w:val="0"/>
              <w:rPr>
                <w:rFonts w:ascii="Goudy Old Style" w:hAnsi="Goudy Old Style" w:cstheme="minorHAnsi"/>
                <w:color w:val="404040" w:themeColor="text1" w:themeTint="BF"/>
                <w:spacing w:val="20"/>
                <w:sz w:val="20"/>
                <w:szCs w:val="20"/>
              </w:rPr>
            </w:pPr>
          </w:p>
        </w:tc>
      </w:tr>
    </w:tbl>
    <w:p w14:paraId="44C8FE3A" w14:textId="77777777" w:rsidR="00AB7840" w:rsidRPr="00EE6829" w:rsidRDefault="00AB7840" w:rsidP="00AB7840">
      <w:pPr>
        <w:pStyle w:val="ListParagraph"/>
        <w:ind w:left="360"/>
        <w:rPr>
          <w:rFonts w:ascii="Goudy Old Style" w:hAnsi="Goudy Old Style" w:cstheme="majorHAnsi"/>
          <w:b/>
          <w:bCs/>
          <w:i/>
          <w:iCs/>
          <w:sz w:val="20"/>
          <w:szCs w:val="20"/>
        </w:rPr>
      </w:pPr>
    </w:p>
    <w:p w14:paraId="7900BA91" w14:textId="6C280803" w:rsidR="00AB7840" w:rsidRPr="00AB7840" w:rsidRDefault="00AB7840" w:rsidP="000D14DE">
      <w:pPr>
        <w:pStyle w:val="ListParagraph"/>
        <w:numPr>
          <w:ilvl w:val="0"/>
          <w:numId w:val="12"/>
        </w:numPr>
        <w:spacing w:before="240" w:after="120" w:line="240" w:lineRule="auto"/>
        <w:rPr>
          <w:rFonts w:cstheme="minorHAnsi"/>
        </w:rPr>
      </w:pPr>
      <w:r w:rsidRPr="000F79BA">
        <w:rPr>
          <w:rFonts w:cstheme="minorHAnsi"/>
          <w:b/>
          <w:bCs/>
          <w:color w:val="404040" w:themeColor="text1" w:themeTint="BF"/>
          <w:spacing w:val="20"/>
          <w:sz w:val="22"/>
        </w:rPr>
        <w:t>What are you committing to today</w:t>
      </w:r>
      <w:r w:rsidRPr="00AB7840">
        <w:rPr>
          <w:rFonts w:cstheme="minorHAnsi"/>
          <w:b/>
          <w:bCs/>
          <w:color w:val="404040" w:themeColor="text1" w:themeTint="BF"/>
          <w:spacing w:val="20"/>
          <w:sz w:val="22"/>
        </w:rPr>
        <w:t xml:space="preserve"> to integrate these areas more gracefully?</w:t>
      </w:r>
      <w:r>
        <w:rPr>
          <w:rFonts w:cstheme="minorHAnsi"/>
          <w:b/>
          <w:bCs/>
          <w:color w:val="404040" w:themeColor="text1" w:themeTint="BF"/>
          <w:spacing w:val="20"/>
          <w:sz w:val="22"/>
        </w:rPr>
        <w:t xml:space="preserve"> </w:t>
      </w:r>
      <w:r w:rsidRPr="00AB7840">
        <w:rPr>
          <w:rFonts w:cstheme="minorHAnsi"/>
          <w:color w:val="404040" w:themeColor="text1" w:themeTint="BF"/>
          <w:spacing w:val="20"/>
          <w:sz w:val="22"/>
        </w:rPr>
        <w:t xml:space="preserve">This intention will </w:t>
      </w:r>
      <w:r>
        <w:rPr>
          <w:rFonts w:cstheme="minorHAnsi"/>
          <w:color w:val="404040" w:themeColor="text1" w:themeTint="BF"/>
          <w:spacing w:val="20"/>
          <w:sz w:val="22"/>
        </w:rPr>
        <w:t xml:space="preserve">help </w:t>
      </w:r>
      <w:r w:rsidRPr="00AB7840">
        <w:rPr>
          <w:rFonts w:cstheme="minorHAnsi"/>
          <w:color w:val="404040" w:themeColor="text1" w:themeTint="BF"/>
          <w:spacing w:val="20"/>
          <w:sz w:val="22"/>
        </w:rPr>
        <w:t xml:space="preserve">you </w:t>
      </w:r>
      <w:r>
        <w:rPr>
          <w:rFonts w:cstheme="minorHAnsi"/>
          <w:color w:val="404040" w:themeColor="text1" w:themeTint="BF"/>
          <w:spacing w:val="20"/>
          <w:sz w:val="22"/>
        </w:rPr>
        <w:t xml:space="preserve">in </w:t>
      </w:r>
      <w:r w:rsidRPr="00AB7840">
        <w:rPr>
          <w:rFonts w:cstheme="minorHAnsi"/>
          <w:color w:val="404040" w:themeColor="text1" w:themeTint="BF"/>
          <w:spacing w:val="20"/>
          <w:sz w:val="22"/>
        </w:rPr>
        <w:t>creat</w:t>
      </w:r>
      <w:r>
        <w:rPr>
          <w:rFonts w:cstheme="minorHAnsi"/>
          <w:color w:val="404040" w:themeColor="text1" w:themeTint="BF"/>
          <w:spacing w:val="20"/>
          <w:sz w:val="22"/>
        </w:rPr>
        <w:t>ing</w:t>
      </w:r>
      <w:r w:rsidRPr="00AB7840">
        <w:rPr>
          <w:rFonts w:cstheme="minorHAnsi"/>
          <w:color w:val="404040" w:themeColor="text1" w:themeTint="BF"/>
          <w:spacing w:val="20"/>
          <w:sz w:val="22"/>
        </w:rPr>
        <w:t xml:space="preserve"> the supportive structure you need to make it happen, including enlisting </w:t>
      </w:r>
      <w:r>
        <w:rPr>
          <w:rFonts w:cstheme="minorHAnsi"/>
          <w:color w:val="404040" w:themeColor="text1" w:themeTint="BF"/>
          <w:spacing w:val="20"/>
          <w:sz w:val="22"/>
        </w:rPr>
        <w:t xml:space="preserve">others </w:t>
      </w:r>
      <w:r w:rsidR="0079274E">
        <w:rPr>
          <w:rFonts w:cstheme="minorHAnsi"/>
          <w:color w:val="404040" w:themeColor="text1" w:themeTint="BF"/>
          <w:spacing w:val="20"/>
          <w:sz w:val="22"/>
        </w:rPr>
        <w:t>i</w:t>
      </w:r>
      <w:r w:rsidRPr="00AB7840">
        <w:rPr>
          <w:rFonts w:cstheme="minorHAnsi"/>
          <w:color w:val="404040" w:themeColor="text1" w:themeTint="BF"/>
          <w:spacing w:val="20"/>
          <w:sz w:val="22"/>
        </w:rPr>
        <w:t xml:space="preserve">n your vision and asking for their </w:t>
      </w:r>
      <w:r>
        <w:rPr>
          <w:rFonts w:cstheme="minorHAnsi"/>
          <w:color w:val="404040" w:themeColor="text1" w:themeTint="BF"/>
          <w:spacing w:val="20"/>
          <w:sz w:val="22"/>
        </w:rPr>
        <w:t xml:space="preserve">support </w:t>
      </w:r>
      <w:r w:rsidRPr="00AB7840">
        <w:rPr>
          <w:rFonts w:cstheme="minorHAnsi"/>
          <w:color w:val="404040" w:themeColor="text1" w:themeTint="BF"/>
          <w:spacing w:val="20"/>
          <w:sz w:val="22"/>
        </w:rPr>
        <w:t>in making it happen.</w:t>
      </w:r>
    </w:p>
    <w:p w14:paraId="73B77E96" w14:textId="77777777" w:rsidR="00AB7840" w:rsidRPr="00AB7840" w:rsidRDefault="00AB7840" w:rsidP="00AB7840">
      <w:pPr>
        <w:pStyle w:val="ListParagraph"/>
        <w:spacing w:before="240" w:after="120" w:line="240" w:lineRule="auto"/>
        <w:rPr>
          <w:rFonts w:cstheme="minorHAnsi"/>
        </w:rPr>
      </w:pPr>
    </w:p>
    <w:tbl>
      <w:tblPr>
        <w:tblStyle w:val="TableGrid"/>
        <w:tblW w:w="10260" w:type="dxa"/>
        <w:tblInd w:w="468" w:type="dxa"/>
        <w:shd w:val="clear" w:color="auto" w:fill="F2F2F2" w:themeFill="background1" w:themeFillShade="F2"/>
        <w:tblLook w:val="04A0" w:firstRow="1" w:lastRow="0" w:firstColumn="1" w:lastColumn="0" w:noHBand="0" w:noVBand="1"/>
      </w:tblPr>
      <w:tblGrid>
        <w:gridCol w:w="10260"/>
      </w:tblGrid>
      <w:tr w:rsidR="00AB7840" w:rsidRPr="004C6538" w14:paraId="6EB98C01" w14:textId="77777777" w:rsidTr="000D5EAC">
        <w:trPr>
          <w:trHeight w:val="1320"/>
        </w:trPr>
        <w:tc>
          <w:tcPr>
            <w:tcW w:w="1026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2C02490F" w14:textId="77777777" w:rsidR="00AB7840" w:rsidRPr="00101F64" w:rsidRDefault="00AB7840" w:rsidP="000D5EAC">
            <w:pPr>
              <w:pStyle w:val="ListParagraph"/>
              <w:spacing w:after="120"/>
              <w:ind w:left="331"/>
              <w:contextualSpacing w:val="0"/>
              <w:rPr>
                <w:rFonts w:ascii="Goudy Old Style" w:hAnsi="Goudy Old Style" w:cstheme="minorHAnsi"/>
                <w:color w:val="404040" w:themeColor="text1" w:themeTint="BF"/>
                <w:spacing w:val="20"/>
                <w:sz w:val="20"/>
                <w:szCs w:val="20"/>
              </w:rPr>
            </w:pPr>
          </w:p>
        </w:tc>
      </w:tr>
    </w:tbl>
    <w:p w14:paraId="5F3CEE1C" w14:textId="77777777" w:rsidR="00AB7840" w:rsidRPr="00EE6829" w:rsidRDefault="00AB7840" w:rsidP="00AB7840">
      <w:pPr>
        <w:pStyle w:val="ListParagraph"/>
        <w:ind w:left="360"/>
        <w:rPr>
          <w:rFonts w:ascii="Goudy Old Style" w:hAnsi="Goudy Old Style" w:cstheme="majorHAnsi"/>
          <w:b/>
          <w:bCs/>
          <w:i/>
          <w:iCs/>
          <w:sz w:val="20"/>
          <w:szCs w:val="20"/>
        </w:rPr>
      </w:pPr>
    </w:p>
    <w:p w14:paraId="6BD25D2E" w14:textId="1043181D" w:rsidR="00AB7840" w:rsidRPr="00AB7840" w:rsidRDefault="00AB7840" w:rsidP="00AB7840">
      <w:pPr>
        <w:spacing w:before="240" w:after="120" w:line="240" w:lineRule="auto"/>
        <w:rPr>
          <w:rFonts w:cstheme="minorHAnsi"/>
        </w:rPr>
        <w:sectPr w:rsidR="00AB7840" w:rsidRPr="00AB7840" w:rsidSect="00651140">
          <w:pgSz w:w="12240" w:h="15840" w:code="1"/>
          <w:pgMar w:top="1008" w:right="1440" w:bottom="1008" w:left="1080" w:header="706" w:footer="461" w:gutter="0"/>
          <w:cols w:space="708"/>
          <w:docGrid w:linePitch="360"/>
        </w:sectPr>
      </w:pPr>
    </w:p>
    <w:p w14:paraId="1C8C6F8D" w14:textId="77777777" w:rsidR="00C56985" w:rsidRPr="002C131A" w:rsidRDefault="00C56985" w:rsidP="00C56985">
      <w:pPr>
        <w:spacing w:line="288" w:lineRule="auto"/>
        <w:jc w:val="center"/>
        <w:rPr>
          <w:rFonts w:cstheme="minorHAnsi"/>
          <w:b/>
          <w:bCs/>
          <w:caps/>
        </w:rPr>
      </w:pPr>
      <w:r w:rsidRPr="002C131A">
        <w:rPr>
          <w:rStyle w:val="Strong"/>
          <w:rFonts w:cstheme="minorHAnsi"/>
          <w:b w:val="0"/>
          <w:bCs w:val="0"/>
          <w:caps/>
        </w:rPr>
        <w:lastRenderedPageBreak/>
        <w:t>JOIN OUR COMMUNITY TO GAIN VALUABLE resources, strategies, AND TOOLS to help you REACH YOUR FULL POTENTIAL AND next level IN CAREER AND LIFE at www.executivebound.com</w:t>
      </w:r>
    </w:p>
    <w:tbl>
      <w:tblPr>
        <w:tblStyle w:val="TipTable"/>
        <w:tblW w:w="4952" w:type="pct"/>
        <w:tblLook w:val="04A0" w:firstRow="1" w:lastRow="0" w:firstColumn="1" w:lastColumn="0" w:noHBand="0" w:noVBand="1"/>
      </w:tblPr>
      <w:tblGrid>
        <w:gridCol w:w="92"/>
        <w:gridCol w:w="9535"/>
      </w:tblGrid>
      <w:tr w:rsidR="00C56985" w:rsidRPr="004C6538" w14:paraId="64875731" w14:textId="77777777" w:rsidTr="00031A84">
        <w:tc>
          <w:tcPr>
            <w:cnfStyle w:val="001000000000" w:firstRow="0" w:lastRow="0" w:firstColumn="1" w:lastColumn="0" w:oddVBand="0" w:evenVBand="0" w:oddHBand="0" w:evenHBand="0" w:firstRowFirstColumn="0" w:firstRowLastColumn="0" w:lastRowFirstColumn="0" w:lastRowLastColumn="0"/>
            <w:tcW w:w="48" w:type="pct"/>
          </w:tcPr>
          <w:p w14:paraId="52A03F26" w14:textId="77777777" w:rsidR="00C56985" w:rsidRPr="004C6538" w:rsidRDefault="00C56985" w:rsidP="00031A84">
            <w:pPr>
              <w:spacing w:after="120"/>
              <w:rPr>
                <w:rFonts w:ascii="Goudy Old Style" w:hAnsi="Goudy Old Style"/>
                <w:b/>
                <w:sz w:val="20"/>
              </w:rPr>
            </w:pPr>
          </w:p>
        </w:tc>
        <w:tc>
          <w:tcPr>
            <w:tcW w:w="4952" w:type="pct"/>
          </w:tcPr>
          <w:p w14:paraId="68A38738" w14:textId="77777777" w:rsidR="00C56985" w:rsidRPr="002C131A" w:rsidRDefault="00C56985" w:rsidP="00031A84">
            <w:pPr>
              <w:spacing w:after="120"/>
              <w:ind w:left="183"/>
              <w:cnfStyle w:val="000000000000" w:firstRow="0" w:lastRow="0" w:firstColumn="0" w:lastColumn="0" w:oddVBand="0" w:evenVBand="0" w:oddHBand="0" w:evenHBand="0" w:firstRowFirstColumn="0" w:firstRowLastColumn="0" w:lastRowFirstColumn="0" w:lastRowLastColumn="0"/>
              <w:rPr>
                <w:rFonts w:cstheme="minorHAnsi"/>
                <w:b/>
                <w:sz w:val="20"/>
              </w:rPr>
            </w:pPr>
            <w:r w:rsidRPr="002C131A">
              <w:rPr>
                <w:rFonts w:cstheme="minorHAnsi"/>
                <w:b/>
                <w:sz w:val="22"/>
                <w:szCs w:val="20"/>
              </w:rPr>
              <w:t>ABOUT DR. GINNY A. BARO, PHD, MBA, MS, CPC</w:t>
            </w:r>
            <w:r>
              <w:rPr>
                <w:rFonts w:cstheme="minorHAnsi"/>
                <w:b/>
                <w:sz w:val="22"/>
                <w:szCs w:val="20"/>
              </w:rPr>
              <w:t>, CEO, FOUNDER AT EXECUTIVEBOUND</w:t>
            </w:r>
          </w:p>
        </w:tc>
      </w:tr>
    </w:tbl>
    <w:tbl>
      <w:tblPr>
        <w:tblStyle w:val="TableGrid"/>
        <w:tblW w:w="16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6701"/>
        <w:gridCol w:w="6638"/>
      </w:tblGrid>
      <w:tr w:rsidR="00FE684A" w:rsidRPr="004C6538" w14:paraId="5170A777" w14:textId="77777777" w:rsidTr="00C56985">
        <w:tc>
          <w:tcPr>
            <w:tcW w:w="2856" w:type="dxa"/>
          </w:tcPr>
          <w:p w14:paraId="5B376BEB" w14:textId="77777777" w:rsidR="00FE684A" w:rsidRPr="004C6538" w:rsidRDefault="00FE684A" w:rsidP="00FE684A">
            <w:pPr>
              <w:autoSpaceDE w:val="0"/>
              <w:autoSpaceDN w:val="0"/>
              <w:adjustRightInd w:val="0"/>
              <w:rPr>
                <w:rFonts w:ascii="Goudy Old Style" w:hAnsi="Goudy Old Style" w:cs="Arial"/>
                <w:b/>
                <w:bCs/>
              </w:rPr>
            </w:pPr>
            <w:r w:rsidRPr="004C6538">
              <w:rPr>
                <w:rFonts w:ascii="Goudy Old Style" w:hAnsi="Goudy Old Style" w:cstheme="minorHAnsi"/>
                <w:bCs/>
                <w:noProof/>
                <w:sz w:val="20"/>
                <w:szCs w:val="20"/>
              </w:rPr>
              <w:drawing>
                <wp:anchor distT="0" distB="0" distL="114300" distR="114300" simplePos="0" relativeHeight="251658240" behindDoc="0" locked="0" layoutInCell="1" allowOverlap="1" wp14:anchorId="69D562AF" wp14:editId="2E20BD26">
                  <wp:simplePos x="0" y="0"/>
                  <wp:positionH relativeFrom="column">
                    <wp:posOffset>-6350</wp:posOffset>
                  </wp:positionH>
                  <wp:positionV relativeFrom="paragraph">
                    <wp:posOffset>140335</wp:posOffset>
                  </wp:positionV>
                  <wp:extent cx="1435654" cy="1638300"/>
                  <wp:effectExtent l="133350" t="114300" r="107950" b="152400"/>
                  <wp:wrapSquare wrapText="bothSides"/>
                  <wp:docPr id="5" name="Picture 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shot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5654" cy="1638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9307290" w14:textId="77777777" w:rsidR="00FE684A" w:rsidRPr="004C6538" w:rsidRDefault="00FE684A" w:rsidP="00FE684A">
            <w:pPr>
              <w:autoSpaceDE w:val="0"/>
              <w:autoSpaceDN w:val="0"/>
              <w:adjustRightInd w:val="0"/>
              <w:spacing w:before="240"/>
              <w:jc w:val="center"/>
              <w:rPr>
                <w:rFonts w:ascii="Goudy Old Style" w:hAnsi="Goudy Old Style" w:cs="Arial"/>
                <w:b/>
                <w:bCs/>
              </w:rPr>
            </w:pPr>
            <w:r w:rsidRPr="004C6538">
              <w:rPr>
                <w:rFonts w:ascii="Goudy Old Style" w:hAnsi="Goudy Old Style" w:cs="Arial"/>
                <w:iCs/>
                <w:noProof/>
                <w:sz w:val="20"/>
                <w:szCs w:val="20"/>
              </w:rPr>
              <w:drawing>
                <wp:inline distT="0" distB="0" distL="0" distR="0" wp14:anchorId="08E72070" wp14:editId="08EA7BCF">
                  <wp:extent cx="1066800" cy="496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03854" name="ICF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8916" cy="557550"/>
                          </a:xfrm>
                          <a:prstGeom prst="rect">
                            <a:avLst/>
                          </a:prstGeom>
                        </pic:spPr>
                      </pic:pic>
                    </a:graphicData>
                  </a:graphic>
                </wp:inline>
              </w:drawing>
            </w:r>
          </w:p>
          <w:p w14:paraId="7CB5317D" w14:textId="77777777" w:rsidR="00BB73A4" w:rsidRDefault="00E71F2A" w:rsidP="00FE684A">
            <w:pPr>
              <w:autoSpaceDE w:val="0"/>
              <w:autoSpaceDN w:val="0"/>
              <w:adjustRightInd w:val="0"/>
              <w:spacing w:before="240"/>
              <w:jc w:val="center"/>
              <w:rPr>
                <w:rFonts w:ascii="Goudy Old Style" w:hAnsi="Goudy Old Style" w:cs="Arial"/>
                <w:b/>
                <w:bCs/>
              </w:rPr>
            </w:pPr>
            <w:r w:rsidRPr="004C6538">
              <w:rPr>
                <w:rFonts w:ascii="Goudy Old Style" w:hAnsi="Goudy Old Style" w:cs="Arial"/>
                <w:b/>
                <w:bCs/>
                <w:noProof/>
              </w:rPr>
              <w:drawing>
                <wp:inline distT="0" distB="0" distL="0" distR="0" wp14:anchorId="4BDE3922" wp14:editId="1AC17FAE">
                  <wp:extent cx="1005840" cy="949746"/>
                  <wp:effectExtent l="0" t="0" r="3810" b="3175"/>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6104" cy="978323"/>
                          </a:xfrm>
                          <a:prstGeom prst="rect">
                            <a:avLst/>
                          </a:prstGeom>
                        </pic:spPr>
                      </pic:pic>
                    </a:graphicData>
                  </a:graphic>
                </wp:inline>
              </w:drawing>
            </w:r>
          </w:p>
          <w:p w14:paraId="7833F9F3" w14:textId="603DCB3A" w:rsidR="0043674C" w:rsidRPr="004C6538" w:rsidRDefault="0043674C" w:rsidP="00FE684A">
            <w:pPr>
              <w:autoSpaceDE w:val="0"/>
              <w:autoSpaceDN w:val="0"/>
              <w:adjustRightInd w:val="0"/>
              <w:spacing w:before="240"/>
              <w:jc w:val="center"/>
              <w:rPr>
                <w:rFonts w:ascii="Goudy Old Style" w:hAnsi="Goudy Old Style" w:cs="Arial"/>
                <w:b/>
                <w:bCs/>
              </w:rPr>
            </w:pPr>
            <w:r>
              <w:rPr>
                <w:noProof/>
              </w:rPr>
              <w:drawing>
                <wp:inline distT="0" distB="0" distL="0" distR="0" wp14:anchorId="3DAA63AF" wp14:editId="4CBF14D4">
                  <wp:extent cx="1104900" cy="523875"/>
                  <wp:effectExtent l="0" t="0" r="0" b="0"/>
                  <wp:docPr id="14" name="Picture 14" descr="Circ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ircle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4900" cy="523875"/>
                          </a:xfrm>
                          <a:prstGeom prst="rect">
                            <a:avLst/>
                          </a:prstGeom>
                          <a:noFill/>
                          <a:ln>
                            <a:noFill/>
                          </a:ln>
                        </pic:spPr>
                      </pic:pic>
                    </a:graphicData>
                  </a:graphic>
                </wp:inline>
              </w:drawing>
            </w:r>
          </w:p>
        </w:tc>
        <w:tc>
          <w:tcPr>
            <w:tcW w:w="6701" w:type="dxa"/>
          </w:tcPr>
          <w:p w14:paraId="6EF0BDF9" w14:textId="77777777" w:rsidR="00FE684A" w:rsidRPr="004C6538" w:rsidRDefault="00FE684A" w:rsidP="00E73438">
            <w:pPr>
              <w:autoSpaceDE w:val="0"/>
              <w:autoSpaceDN w:val="0"/>
              <w:adjustRightInd w:val="0"/>
              <w:jc w:val="both"/>
              <w:rPr>
                <w:rFonts w:ascii="Goudy Old Style" w:hAnsi="Goudy Old Style" w:cstheme="minorHAnsi"/>
                <w:bCs/>
                <w:sz w:val="20"/>
                <w:szCs w:val="20"/>
              </w:rPr>
            </w:pPr>
          </w:p>
          <w:p w14:paraId="308C124F" w14:textId="77777777" w:rsidR="00A227E4" w:rsidRDefault="00A227E4" w:rsidP="00A227E4">
            <w:pPr>
              <w:autoSpaceDE w:val="0"/>
              <w:autoSpaceDN w:val="0"/>
              <w:adjustRightInd w:val="0"/>
              <w:spacing w:line="288" w:lineRule="auto"/>
              <w:jc w:val="both"/>
              <w:rPr>
                <w:sz w:val="18"/>
                <w:szCs w:val="18"/>
              </w:rPr>
            </w:pPr>
            <w:r w:rsidRPr="00A164C8">
              <w:rPr>
                <w:b/>
                <w:bCs/>
                <w:sz w:val="18"/>
                <w:szCs w:val="18"/>
              </w:rPr>
              <w:t>Dr. Ginny Baro</w:t>
            </w:r>
            <w:r w:rsidRPr="00A164C8">
              <w:rPr>
                <w:sz w:val="18"/>
                <w:szCs w:val="18"/>
              </w:rPr>
              <w:t xml:space="preserve"> immigrated to the U.S. at age 14 with nothing more than a dream. Today, she is an award-winning international transformational speaker &amp; leadership coach, career strategist, and #1 bestselling author of </w:t>
            </w:r>
            <w:hyperlink r:id="rId17" w:history="1">
              <w:r w:rsidRPr="00A164C8">
                <w:rPr>
                  <w:rStyle w:val="Hyperlink"/>
                  <w:sz w:val="18"/>
                  <w:szCs w:val="18"/>
                </w:rPr>
                <w:t>Healing Leadership and Fearless Women at Work</w:t>
              </w:r>
            </w:hyperlink>
            <w:r w:rsidRPr="00A164C8">
              <w:rPr>
                <w:sz w:val="18"/>
                <w:szCs w:val="18"/>
              </w:rPr>
              <w:t xml:space="preserve">. Named one of the Top 100 Global Thought Leaders, Dr. Baro has successfully delivered leadership training and coaching programs for Fortune 500 companies and keynotes impacting global audiences. </w:t>
            </w:r>
            <w:r w:rsidRPr="002203E4">
              <w:rPr>
                <w:sz w:val="18"/>
                <w:szCs w:val="18"/>
              </w:rPr>
              <w:t xml:space="preserve">She has been a leadership coach for </w:t>
            </w:r>
            <w:proofErr w:type="spellStart"/>
            <w:r w:rsidRPr="002203E4">
              <w:rPr>
                <w:b/>
                <w:bCs/>
                <w:i/>
                <w:iCs/>
                <w:sz w:val="18"/>
                <w:szCs w:val="18"/>
              </w:rPr>
              <w:t>McKinsey&amp;Company's</w:t>
            </w:r>
            <w:proofErr w:type="spellEnd"/>
            <w:r w:rsidRPr="002203E4">
              <w:rPr>
                <w:b/>
                <w:bCs/>
                <w:i/>
                <w:iCs/>
                <w:sz w:val="18"/>
                <w:szCs w:val="18"/>
              </w:rPr>
              <w:t xml:space="preserve"> Hispanic/Latino Executive Leadership Program</w:t>
            </w:r>
            <w:r w:rsidRPr="002203E4">
              <w:rPr>
                <w:sz w:val="18"/>
                <w:szCs w:val="18"/>
              </w:rPr>
              <w:t xml:space="preserve"> since 2021</w:t>
            </w:r>
            <w:r>
              <w:rPr>
                <w:sz w:val="18"/>
                <w:szCs w:val="18"/>
              </w:rPr>
              <w:t>.</w:t>
            </w:r>
          </w:p>
          <w:p w14:paraId="08A73C6A" w14:textId="77777777" w:rsidR="00A227E4" w:rsidRDefault="00A227E4" w:rsidP="00A227E4">
            <w:pPr>
              <w:autoSpaceDE w:val="0"/>
              <w:autoSpaceDN w:val="0"/>
              <w:adjustRightInd w:val="0"/>
              <w:spacing w:line="288" w:lineRule="auto"/>
              <w:jc w:val="both"/>
              <w:rPr>
                <w:sz w:val="18"/>
                <w:szCs w:val="18"/>
              </w:rPr>
            </w:pPr>
          </w:p>
          <w:p w14:paraId="12C56E93" w14:textId="77777777" w:rsidR="00A227E4" w:rsidRDefault="00A227E4" w:rsidP="00A227E4">
            <w:pPr>
              <w:autoSpaceDE w:val="0"/>
              <w:autoSpaceDN w:val="0"/>
              <w:adjustRightInd w:val="0"/>
              <w:spacing w:line="288" w:lineRule="auto"/>
              <w:jc w:val="both"/>
              <w:rPr>
                <w:sz w:val="18"/>
                <w:szCs w:val="18"/>
              </w:rPr>
            </w:pPr>
            <w:r>
              <w:rPr>
                <w:sz w:val="18"/>
                <w:szCs w:val="18"/>
              </w:rPr>
              <w:t xml:space="preserve">In 2020, Dr. Baro </w:t>
            </w:r>
            <w:r w:rsidRPr="00A164C8">
              <w:rPr>
                <w:rFonts w:cs="Calibri"/>
                <w:color w:val="0E101A"/>
                <w:sz w:val="18"/>
                <w:szCs w:val="18"/>
              </w:rPr>
              <w:t>created the </w:t>
            </w:r>
            <w:hyperlink r:id="rId18" w:tgtFrame="_blank" w:history="1">
              <w:r w:rsidRPr="00A164C8">
                <w:rPr>
                  <w:rStyle w:val="Hyperlink"/>
                  <w:sz w:val="18"/>
                  <w:szCs w:val="18"/>
                </w:rPr>
                <w:t>Fearless Leadership</w:t>
              </w:r>
            </w:hyperlink>
            <w:r w:rsidRPr="00A164C8">
              <w:rPr>
                <w:rStyle w:val="Hyperlink"/>
                <w:sz w:val="24"/>
                <w:szCs w:val="28"/>
              </w:rPr>
              <w:t> </w:t>
            </w:r>
            <w:hyperlink r:id="rId19" w:tgtFrame="_blank" w:history="1">
              <w:r w:rsidRPr="00A164C8">
                <w:rPr>
                  <w:rStyle w:val="Hyperlink"/>
                  <w:sz w:val="18"/>
                  <w:szCs w:val="18"/>
                </w:rPr>
                <w:t>Mastermind™</w:t>
              </w:r>
            </w:hyperlink>
            <w:r w:rsidRPr="00A24D4B">
              <w:rPr>
                <w:sz w:val="18"/>
                <w:szCs w:val="18"/>
              </w:rPr>
              <w:t xml:space="preserve">. Since then, the program </w:t>
            </w:r>
            <w:r w:rsidRPr="00A164C8">
              <w:rPr>
                <w:sz w:val="18"/>
                <w:szCs w:val="18"/>
              </w:rPr>
              <w:t xml:space="preserve">has successfully helped </w:t>
            </w:r>
            <w:r>
              <w:rPr>
                <w:sz w:val="18"/>
                <w:szCs w:val="18"/>
              </w:rPr>
              <w:t xml:space="preserve">talented </w:t>
            </w:r>
            <w:r w:rsidRPr="00A164C8">
              <w:rPr>
                <w:sz w:val="18"/>
                <w:szCs w:val="18"/>
              </w:rPr>
              <w:t xml:space="preserve">female leaders in STEM fields, financial services, and Fortune 500 companies gain critical leadership skills to lead, engage, influence their teams, and </w:t>
            </w:r>
            <w:r>
              <w:rPr>
                <w:sz w:val="18"/>
                <w:szCs w:val="18"/>
              </w:rPr>
              <w:t>advance</w:t>
            </w:r>
            <w:r w:rsidRPr="00A164C8">
              <w:rPr>
                <w:sz w:val="18"/>
                <w:szCs w:val="18"/>
              </w:rPr>
              <w:t xml:space="preserve"> in their roles. How? By design, it strategically </w:t>
            </w:r>
            <w:r>
              <w:rPr>
                <w:sz w:val="18"/>
                <w:szCs w:val="18"/>
              </w:rPr>
              <w:t xml:space="preserve">leverages experiential, virtual mastermind circles within cohorts of up to 10 talented female peers for six months, </w:t>
            </w:r>
            <w:r w:rsidRPr="00A164C8">
              <w:rPr>
                <w:sz w:val="18"/>
                <w:szCs w:val="18"/>
              </w:rPr>
              <w:t xml:space="preserve">executive </w:t>
            </w:r>
            <w:r>
              <w:rPr>
                <w:sz w:val="18"/>
                <w:szCs w:val="18"/>
              </w:rPr>
              <w:t xml:space="preserve">group and individual </w:t>
            </w:r>
            <w:r w:rsidRPr="00A164C8">
              <w:rPr>
                <w:sz w:val="18"/>
                <w:szCs w:val="18"/>
              </w:rPr>
              <w:t>coaching, mobile-friendly leader</w:t>
            </w:r>
            <w:r>
              <w:rPr>
                <w:sz w:val="18"/>
                <w:szCs w:val="18"/>
              </w:rPr>
              <w:t>s</w:t>
            </w:r>
            <w:r w:rsidRPr="00A164C8">
              <w:rPr>
                <w:sz w:val="18"/>
                <w:szCs w:val="18"/>
              </w:rPr>
              <w:t xml:space="preserve">hip training modules, personalized tools and assessments, accountability, community, and ongoing support </w:t>
            </w:r>
            <w:proofErr w:type="gramStart"/>
            <w:r w:rsidRPr="00A164C8">
              <w:rPr>
                <w:sz w:val="18"/>
                <w:szCs w:val="18"/>
              </w:rPr>
              <w:t xml:space="preserve">for </w:t>
            </w:r>
            <w:r>
              <w:rPr>
                <w:sz w:val="18"/>
                <w:szCs w:val="18"/>
              </w:rPr>
              <w:t xml:space="preserve"> 12</w:t>
            </w:r>
            <w:proofErr w:type="gramEnd"/>
            <w:r>
              <w:rPr>
                <w:sz w:val="18"/>
                <w:szCs w:val="18"/>
              </w:rPr>
              <w:t xml:space="preserve"> months total.</w:t>
            </w:r>
          </w:p>
          <w:p w14:paraId="3B2FBC7E" w14:textId="77777777" w:rsidR="00A227E4" w:rsidRDefault="00A227E4" w:rsidP="00A227E4">
            <w:pPr>
              <w:autoSpaceDE w:val="0"/>
              <w:autoSpaceDN w:val="0"/>
              <w:adjustRightInd w:val="0"/>
              <w:spacing w:line="288" w:lineRule="auto"/>
              <w:jc w:val="both"/>
              <w:rPr>
                <w:sz w:val="18"/>
                <w:szCs w:val="18"/>
              </w:rPr>
            </w:pPr>
          </w:p>
          <w:p w14:paraId="25EA5A36" w14:textId="315F055E" w:rsidR="00DF5711" w:rsidRPr="00AB7D34" w:rsidRDefault="00A227E4" w:rsidP="00A227E4">
            <w:pPr>
              <w:ind w:right="-270"/>
              <w:jc w:val="both"/>
              <w:rPr>
                <w:rFonts w:ascii="Goudy Old Style" w:hAnsi="Goudy Old Style"/>
              </w:rPr>
            </w:pPr>
            <w:r>
              <w:rPr>
                <w:sz w:val="18"/>
                <w:szCs w:val="18"/>
              </w:rPr>
              <w:t xml:space="preserve">She </w:t>
            </w:r>
            <w:r w:rsidRPr="00A164C8">
              <w:rPr>
                <w:sz w:val="18"/>
                <w:szCs w:val="18"/>
              </w:rPr>
              <w:t>earned a Ph.D. in Information Systems, an MS in Computer Science, an MBA in Management, and a BA in Computer Science and Economics. She is a Certified Professional Coach (CPC) accredited by the International Coach Federation and is fluent in Spanish.</w:t>
            </w:r>
            <w:r>
              <w:rPr>
                <w:sz w:val="18"/>
                <w:szCs w:val="18"/>
              </w:rPr>
              <w:t xml:space="preserve"> </w:t>
            </w:r>
            <w:r w:rsidRPr="00A164C8">
              <w:rPr>
                <w:sz w:val="18"/>
                <w:szCs w:val="18"/>
              </w:rPr>
              <w:t>To connect and learn more, please visit </w:t>
            </w:r>
            <w:hyperlink r:id="rId20" w:history="1">
              <w:r w:rsidRPr="00F1207E">
                <w:rPr>
                  <w:rStyle w:val="Hyperlink"/>
                  <w:sz w:val="18"/>
                  <w:szCs w:val="18"/>
                </w:rPr>
                <w:t>www.executivebound.com</w:t>
              </w:r>
              <w:r w:rsidRPr="00F1207E">
                <w:rPr>
                  <w:rStyle w:val="Hyperlink"/>
                  <w:sz w:val="24"/>
                  <w:szCs w:val="28"/>
                </w:rPr>
                <w:t>.</w:t>
              </w:r>
            </w:hyperlink>
          </w:p>
          <w:p w14:paraId="2A9394FF" w14:textId="77777777" w:rsidR="00DF5711" w:rsidRPr="004C6538" w:rsidRDefault="00DF5711" w:rsidP="00E73438">
            <w:pPr>
              <w:autoSpaceDE w:val="0"/>
              <w:autoSpaceDN w:val="0"/>
              <w:adjustRightInd w:val="0"/>
              <w:ind w:left="320"/>
              <w:jc w:val="both"/>
              <w:rPr>
                <w:rFonts w:ascii="Goudy Old Style" w:hAnsi="Goudy Old Style" w:cstheme="minorHAnsi"/>
                <w:bCs/>
              </w:rPr>
            </w:pPr>
          </w:p>
          <w:p w14:paraId="08D99763" w14:textId="77777777" w:rsidR="00FE684A" w:rsidRPr="004C6538" w:rsidRDefault="00FE684A" w:rsidP="00E73438">
            <w:pPr>
              <w:autoSpaceDE w:val="0"/>
              <w:autoSpaceDN w:val="0"/>
              <w:adjustRightInd w:val="0"/>
              <w:jc w:val="both"/>
              <w:rPr>
                <w:rFonts w:ascii="Goudy Old Style" w:hAnsi="Goudy Old Style" w:cstheme="minorHAnsi"/>
                <w:bCs/>
                <w:sz w:val="20"/>
                <w:szCs w:val="20"/>
              </w:rPr>
            </w:pPr>
          </w:p>
        </w:tc>
        <w:tc>
          <w:tcPr>
            <w:tcW w:w="6638" w:type="dxa"/>
          </w:tcPr>
          <w:p w14:paraId="7D08C879" w14:textId="2DD2BE41" w:rsidR="00FE684A" w:rsidRPr="004C6538" w:rsidRDefault="00FE684A" w:rsidP="00FE684A">
            <w:pPr>
              <w:autoSpaceDE w:val="0"/>
              <w:autoSpaceDN w:val="0"/>
              <w:adjustRightInd w:val="0"/>
              <w:rPr>
                <w:rFonts w:ascii="Goudy Old Style" w:hAnsi="Goudy Old Style" w:cstheme="minorHAnsi"/>
                <w:bCs/>
                <w:sz w:val="20"/>
                <w:szCs w:val="20"/>
              </w:rPr>
            </w:pPr>
          </w:p>
          <w:p w14:paraId="1499B847" w14:textId="060EF873" w:rsidR="00FE684A" w:rsidRPr="004C6538" w:rsidRDefault="00FE684A" w:rsidP="00FE684A">
            <w:pPr>
              <w:autoSpaceDE w:val="0"/>
              <w:autoSpaceDN w:val="0"/>
              <w:adjustRightInd w:val="0"/>
              <w:rPr>
                <w:rFonts w:ascii="Goudy Old Style" w:hAnsi="Goudy Old Style" w:cstheme="minorHAnsi"/>
                <w:bCs/>
              </w:rPr>
            </w:pPr>
          </w:p>
          <w:p w14:paraId="7F770723" w14:textId="77777777" w:rsidR="00FE684A" w:rsidRPr="004C6538" w:rsidRDefault="00FE684A" w:rsidP="00FE684A">
            <w:pPr>
              <w:autoSpaceDE w:val="0"/>
              <w:autoSpaceDN w:val="0"/>
              <w:adjustRightInd w:val="0"/>
              <w:rPr>
                <w:rFonts w:ascii="Goudy Old Style" w:hAnsi="Goudy Old Style" w:cstheme="minorHAnsi"/>
                <w:bCs/>
              </w:rPr>
            </w:pPr>
          </w:p>
          <w:p w14:paraId="1459BB3C" w14:textId="77777777" w:rsidR="00FE684A" w:rsidRPr="004C6538" w:rsidRDefault="00FE684A" w:rsidP="00FE684A">
            <w:pPr>
              <w:autoSpaceDE w:val="0"/>
              <w:autoSpaceDN w:val="0"/>
              <w:adjustRightInd w:val="0"/>
              <w:rPr>
                <w:rFonts w:ascii="Goudy Old Style" w:hAnsi="Goudy Old Style" w:cs="Arial"/>
                <w:b/>
                <w:bCs/>
              </w:rPr>
            </w:pPr>
          </w:p>
        </w:tc>
      </w:tr>
    </w:tbl>
    <w:p w14:paraId="03B0A488" w14:textId="77777777" w:rsidR="00192E22" w:rsidRPr="004C6538" w:rsidRDefault="00192E22" w:rsidP="003A341D">
      <w:pPr>
        <w:autoSpaceDE w:val="0"/>
        <w:autoSpaceDN w:val="0"/>
        <w:adjustRightInd w:val="0"/>
        <w:rPr>
          <w:rFonts w:ascii="Goudy Old Style" w:hAnsi="Goudy Old Style"/>
          <w:color w:val="404040" w:themeColor="text1" w:themeTint="BF"/>
        </w:rPr>
      </w:pPr>
    </w:p>
    <w:p w14:paraId="490538AF" w14:textId="42559998" w:rsidR="00192E22" w:rsidRPr="004C6538" w:rsidRDefault="00192E22" w:rsidP="003A341D">
      <w:pPr>
        <w:autoSpaceDE w:val="0"/>
        <w:autoSpaceDN w:val="0"/>
        <w:adjustRightInd w:val="0"/>
        <w:rPr>
          <w:rFonts w:ascii="Goudy Old Style" w:hAnsi="Goudy Old Style"/>
          <w:color w:val="404040" w:themeColor="text1" w:themeTint="BF"/>
        </w:rPr>
      </w:pPr>
    </w:p>
    <w:p w14:paraId="5AC88DB5" w14:textId="68F239F4" w:rsidR="00634A84" w:rsidRPr="004C6538" w:rsidRDefault="00634A84" w:rsidP="003A341D">
      <w:pPr>
        <w:autoSpaceDE w:val="0"/>
        <w:autoSpaceDN w:val="0"/>
        <w:adjustRightInd w:val="0"/>
        <w:rPr>
          <w:rFonts w:ascii="Goudy Old Style" w:hAnsi="Goudy Old Style"/>
          <w:color w:val="404040" w:themeColor="text1" w:themeTint="BF"/>
        </w:rPr>
      </w:pPr>
    </w:p>
    <w:sectPr w:rsidR="00634A84" w:rsidRPr="004C6538" w:rsidSect="00651140">
      <w:pgSz w:w="12240" w:h="15840" w:code="1"/>
      <w:pgMar w:top="1008" w:right="1440" w:bottom="1008" w:left="1080" w:header="706"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85A4E" w14:textId="77777777" w:rsidR="00C01615" w:rsidRDefault="00C01615" w:rsidP="00DF7383">
      <w:pPr>
        <w:spacing w:after="0" w:line="240" w:lineRule="auto"/>
      </w:pPr>
      <w:r>
        <w:separator/>
      </w:r>
    </w:p>
    <w:p w14:paraId="099D4E50" w14:textId="77777777" w:rsidR="00C01615" w:rsidRDefault="00C01615"/>
    <w:p w14:paraId="72D1FCB8" w14:textId="77777777" w:rsidR="00C01615" w:rsidRDefault="00C01615"/>
  </w:endnote>
  <w:endnote w:type="continuationSeparator" w:id="0">
    <w:p w14:paraId="307D61A0" w14:textId="77777777" w:rsidR="00C01615" w:rsidRDefault="00C01615" w:rsidP="00DF7383">
      <w:pPr>
        <w:spacing w:after="0" w:line="240" w:lineRule="auto"/>
      </w:pPr>
      <w:r>
        <w:continuationSeparator/>
      </w:r>
    </w:p>
    <w:p w14:paraId="551701AD" w14:textId="77777777" w:rsidR="00C01615" w:rsidRDefault="00C01615"/>
    <w:p w14:paraId="6EA83FC8" w14:textId="77777777" w:rsidR="00C01615" w:rsidRDefault="00C016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ppins ExtraLight">
    <w:panose1 w:val="000003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oudy Old Style">
    <w:panose1 w:val="02020502050305020303"/>
    <w:charset w:val="00"/>
    <w:family w:val="roman"/>
    <w:pitch w:val="variable"/>
    <w:sig w:usb0="00000003" w:usb1="00000000" w:usb2="00000000" w:usb3="00000000" w:csb0="00000001" w:csb1="00000000"/>
  </w:font>
  <w:font w:name="Poppins Light">
    <w:panose1 w:val="000004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D2EBB" w14:textId="103440B9" w:rsidR="002C30BC" w:rsidRPr="00651140" w:rsidRDefault="00651140" w:rsidP="00651140">
    <w:pPr>
      <w:pStyle w:val="Footer"/>
      <w:tabs>
        <w:tab w:val="clear" w:pos="4513"/>
        <w:tab w:val="clear" w:pos="9026"/>
      </w:tabs>
      <w:ind w:left="270" w:hanging="270"/>
      <w:rPr>
        <w:rFonts w:ascii="Goudy Old Style" w:hAnsi="Goudy Old Style"/>
        <w:sz w:val="20"/>
        <w:szCs w:val="20"/>
      </w:rPr>
    </w:pPr>
    <w:r w:rsidRPr="00651140">
      <w:rPr>
        <w:rFonts w:ascii="Goudy Old Style" w:hAnsi="Goudy Old Style"/>
        <w:sz w:val="20"/>
        <w:szCs w:val="20"/>
      </w:rPr>
      <w:t xml:space="preserve">©2022+ ExecutiveBound. All rights reserved | </w:t>
    </w:r>
    <w:hyperlink r:id="rId1" w:history="1">
      <w:r w:rsidRPr="00651140">
        <w:rPr>
          <w:rFonts w:ascii="Goudy Old Style" w:hAnsi="Goudy Old Style"/>
          <w:sz w:val="20"/>
          <w:szCs w:val="20"/>
        </w:rPr>
        <w:t>www.executivebound.com/</w:t>
      </w:r>
    </w:hyperlink>
    <w:r w:rsidRPr="00651140">
      <w:rPr>
        <w:rFonts w:ascii="Goudy Old Style" w:hAnsi="Goudy Old Style"/>
        <w:sz w:val="20"/>
        <w:szCs w:val="20"/>
      </w:rPr>
      <w:t xml:space="preserve">unidos22 | info@executivebound.com </w:t>
    </w:r>
    <w:r w:rsidRPr="00651140">
      <w:rPr>
        <w:rFonts w:ascii="Goudy Old Style" w:hAnsi="Goudy Old Style"/>
        <w:sz w:val="20"/>
        <w:szCs w:val="20"/>
      </w:rPr>
      <w:tab/>
    </w:r>
    <w:sdt>
      <w:sdtPr>
        <w:rPr>
          <w:rFonts w:ascii="Goudy Old Style" w:hAnsi="Goudy Old Style"/>
          <w:sz w:val="20"/>
          <w:szCs w:val="20"/>
        </w:rPr>
        <w:id w:val="-546914970"/>
        <w:docPartObj>
          <w:docPartGallery w:val="Page Numbers (Bottom of Page)"/>
          <w:docPartUnique/>
        </w:docPartObj>
      </w:sdtPr>
      <w:sdtEndPr>
        <w:rPr>
          <w:noProof/>
        </w:rPr>
      </w:sdtEndPr>
      <w:sdtContent>
        <w:r w:rsidRPr="00651140">
          <w:rPr>
            <w:rFonts w:ascii="Goudy Old Style" w:hAnsi="Goudy Old Style"/>
            <w:sz w:val="20"/>
            <w:szCs w:val="20"/>
          </w:rPr>
          <w:fldChar w:fldCharType="begin"/>
        </w:r>
        <w:r w:rsidRPr="00651140">
          <w:rPr>
            <w:rFonts w:ascii="Goudy Old Style" w:hAnsi="Goudy Old Style"/>
            <w:sz w:val="20"/>
            <w:szCs w:val="20"/>
          </w:rPr>
          <w:instrText xml:space="preserve"> PAGE   \* MERGEFORMAT </w:instrText>
        </w:r>
        <w:r w:rsidRPr="00651140">
          <w:rPr>
            <w:rFonts w:ascii="Goudy Old Style" w:hAnsi="Goudy Old Style"/>
            <w:sz w:val="20"/>
            <w:szCs w:val="20"/>
          </w:rPr>
          <w:fldChar w:fldCharType="separate"/>
        </w:r>
        <w:r w:rsidRPr="00651140">
          <w:rPr>
            <w:rFonts w:ascii="Goudy Old Style" w:hAnsi="Goudy Old Style"/>
            <w:noProof/>
            <w:sz w:val="20"/>
            <w:szCs w:val="20"/>
          </w:rPr>
          <w:t>2</w:t>
        </w:r>
        <w:r w:rsidRPr="00651140">
          <w:rPr>
            <w:rFonts w:ascii="Goudy Old Style" w:hAnsi="Goudy Old Style"/>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4BEAE" w14:textId="77777777" w:rsidR="00C01615" w:rsidRDefault="00C01615" w:rsidP="00DF7383">
      <w:pPr>
        <w:spacing w:after="0" w:line="240" w:lineRule="auto"/>
      </w:pPr>
      <w:r>
        <w:separator/>
      </w:r>
    </w:p>
    <w:p w14:paraId="7F241464" w14:textId="77777777" w:rsidR="00C01615" w:rsidRDefault="00C01615"/>
    <w:p w14:paraId="262F31D9" w14:textId="77777777" w:rsidR="00C01615" w:rsidRDefault="00C01615"/>
  </w:footnote>
  <w:footnote w:type="continuationSeparator" w:id="0">
    <w:p w14:paraId="13246CF5" w14:textId="77777777" w:rsidR="00C01615" w:rsidRDefault="00C01615" w:rsidP="00DF7383">
      <w:pPr>
        <w:spacing w:after="0" w:line="240" w:lineRule="auto"/>
      </w:pPr>
      <w:r>
        <w:continuationSeparator/>
      </w:r>
    </w:p>
    <w:p w14:paraId="7774C08D" w14:textId="77777777" w:rsidR="00C01615" w:rsidRDefault="00C01615"/>
    <w:p w14:paraId="550BE159" w14:textId="77777777" w:rsidR="00C01615" w:rsidRDefault="00C0161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15E5"/>
    <w:multiLevelType w:val="multilevel"/>
    <w:tmpl w:val="E636563C"/>
    <w:lvl w:ilvl="0">
      <w:start w:val="1"/>
      <w:numFmt w:val="bullet"/>
      <w:lvlText w:val=""/>
      <w:lvlJc w:val="left"/>
      <w:pPr>
        <w:ind w:left="1080" w:hanging="360"/>
      </w:pPr>
      <w:rPr>
        <w:rFonts w:ascii="Symbol" w:hAnsi="Symbol" w:hint="default"/>
        <w:b/>
        <w:color w:val="00AAAD"/>
        <w:sz w:val="20"/>
      </w:rPr>
    </w:lvl>
    <w:lvl w:ilvl="1">
      <w:start w:val="3"/>
      <w:numFmt w:val="decimal"/>
      <w:isLgl/>
      <w:lvlText w:val="%1.%2"/>
      <w:lvlJc w:val="left"/>
      <w:pPr>
        <w:ind w:left="2940" w:hanging="780"/>
      </w:pPr>
      <w:rPr>
        <w:rFonts w:ascii="Poppins ExtraLight" w:hAnsi="Poppins ExtraLight" w:cs="Poppins ExtraLight" w:hint="default"/>
      </w:rPr>
    </w:lvl>
    <w:lvl w:ilvl="2">
      <w:start w:val="1"/>
      <w:numFmt w:val="decimal"/>
      <w:isLgl/>
      <w:lvlText w:val="%1.%2.%3"/>
      <w:lvlJc w:val="left"/>
      <w:pPr>
        <w:ind w:left="4680" w:hanging="1080"/>
      </w:pPr>
      <w:rPr>
        <w:rFonts w:ascii="Poppins ExtraLight" w:hAnsi="Poppins ExtraLight" w:cs="Poppins ExtraLight" w:hint="default"/>
      </w:rPr>
    </w:lvl>
    <w:lvl w:ilvl="3">
      <w:start w:val="1"/>
      <w:numFmt w:val="decimal"/>
      <w:isLgl/>
      <w:lvlText w:val="%1.%2.%3.%4"/>
      <w:lvlJc w:val="left"/>
      <w:pPr>
        <w:ind w:left="6480" w:hanging="1440"/>
      </w:pPr>
      <w:rPr>
        <w:rFonts w:ascii="Poppins ExtraLight" w:hAnsi="Poppins ExtraLight" w:cs="Poppins ExtraLight" w:hint="default"/>
      </w:rPr>
    </w:lvl>
    <w:lvl w:ilvl="4">
      <w:start w:val="1"/>
      <w:numFmt w:val="decimal"/>
      <w:isLgl/>
      <w:lvlText w:val="%1.%2.%3.%4.%5"/>
      <w:lvlJc w:val="left"/>
      <w:pPr>
        <w:ind w:left="8280" w:hanging="1800"/>
      </w:pPr>
      <w:rPr>
        <w:rFonts w:ascii="Poppins ExtraLight" w:hAnsi="Poppins ExtraLight" w:cs="Poppins ExtraLight" w:hint="default"/>
      </w:rPr>
    </w:lvl>
    <w:lvl w:ilvl="5">
      <w:start w:val="1"/>
      <w:numFmt w:val="decimal"/>
      <w:isLgl/>
      <w:lvlText w:val="%1.%2.%3.%4.%5.%6"/>
      <w:lvlJc w:val="left"/>
      <w:pPr>
        <w:ind w:left="10080" w:hanging="2160"/>
      </w:pPr>
      <w:rPr>
        <w:rFonts w:ascii="Poppins ExtraLight" w:hAnsi="Poppins ExtraLight" w:cs="Poppins ExtraLight" w:hint="default"/>
      </w:rPr>
    </w:lvl>
    <w:lvl w:ilvl="6">
      <w:start w:val="1"/>
      <w:numFmt w:val="decimal"/>
      <w:isLgl/>
      <w:lvlText w:val="%1.%2.%3.%4.%5.%6.%7"/>
      <w:lvlJc w:val="left"/>
      <w:pPr>
        <w:ind w:left="11880" w:hanging="2520"/>
      </w:pPr>
      <w:rPr>
        <w:rFonts w:ascii="Poppins ExtraLight" w:hAnsi="Poppins ExtraLight" w:cs="Poppins ExtraLight" w:hint="default"/>
      </w:rPr>
    </w:lvl>
    <w:lvl w:ilvl="7">
      <w:start w:val="1"/>
      <w:numFmt w:val="decimal"/>
      <w:isLgl/>
      <w:lvlText w:val="%1.%2.%3.%4.%5.%6.%7.%8"/>
      <w:lvlJc w:val="left"/>
      <w:pPr>
        <w:ind w:left="13680" w:hanging="2880"/>
      </w:pPr>
      <w:rPr>
        <w:rFonts w:ascii="Poppins ExtraLight" w:hAnsi="Poppins ExtraLight" w:cs="Poppins ExtraLight" w:hint="default"/>
      </w:rPr>
    </w:lvl>
    <w:lvl w:ilvl="8">
      <w:start w:val="1"/>
      <w:numFmt w:val="decimal"/>
      <w:isLgl/>
      <w:lvlText w:val="%1.%2.%3.%4.%5.%6.%7.%8.%9"/>
      <w:lvlJc w:val="left"/>
      <w:pPr>
        <w:ind w:left="15480" w:hanging="3240"/>
      </w:pPr>
      <w:rPr>
        <w:rFonts w:ascii="Poppins ExtraLight" w:hAnsi="Poppins ExtraLight" w:cs="Poppins ExtraLight" w:hint="default"/>
      </w:rPr>
    </w:lvl>
  </w:abstractNum>
  <w:abstractNum w:abstractNumId="1" w15:restartNumberingAfterBreak="0">
    <w:nsid w:val="00C94898"/>
    <w:multiLevelType w:val="multilevel"/>
    <w:tmpl w:val="FCAAB39A"/>
    <w:lvl w:ilvl="0">
      <w:start w:val="1"/>
      <w:numFmt w:val="decimal"/>
      <w:lvlText w:val="%1."/>
      <w:lvlJc w:val="left"/>
      <w:pPr>
        <w:ind w:left="720" w:hanging="360"/>
      </w:pPr>
      <w:rPr>
        <w:rFonts w:hint="default"/>
        <w:b/>
        <w:color w:val="00AAAD"/>
        <w:sz w:val="20"/>
      </w:rPr>
    </w:lvl>
    <w:lvl w:ilvl="1">
      <w:start w:val="3"/>
      <w:numFmt w:val="decimal"/>
      <w:isLgl/>
      <w:lvlText w:val="%1.%2"/>
      <w:lvlJc w:val="left"/>
      <w:pPr>
        <w:ind w:left="2580" w:hanging="780"/>
      </w:pPr>
      <w:rPr>
        <w:rFonts w:ascii="Poppins ExtraLight" w:hAnsi="Poppins ExtraLight" w:cs="Poppins ExtraLight" w:hint="default"/>
      </w:rPr>
    </w:lvl>
    <w:lvl w:ilvl="2">
      <w:start w:val="1"/>
      <w:numFmt w:val="decimal"/>
      <w:isLgl/>
      <w:lvlText w:val="%1.%2.%3"/>
      <w:lvlJc w:val="left"/>
      <w:pPr>
        <w:ind w:left="4320" w:hanging="1080"/>
      </w:pPr>
      <w:rPr>
        <w:rFonts w:ascii="Poppins ExtraLight" w:hAnsi="Poppins ExtraLight" w:cs="Poppins ExtraLight" w:hint="default"/>
      </w:rPr>
    </w:lvl>
    <w:lvl w:ilvl="3">
      <w:start w:val="1"/>
      <w:numFmt w:val="decimal"/>
      <w:isLgl/>
      <w:lvlText w:val="%1.%2.%3.%4"/>
      <w:lvlJc w:val="left"/>
      <w:pPr>
        <w:ind w:left="6120" w:hanging="1440"/>
      </w:pPr>
      <w:rPr>
        <w:rFonts w:ascii="Poppins ExtraLight" w:hAnsi="Poppins ExtraLight" w:cs="Poppins ExtraLight" w:hint="default"/>
      </w:rPr>
    </w:lvl>
    <w:lvl w:ilvl="4">
      <w:start w:val="1"/>
      <w:numFmt w:val="decimal"/>
      <w:isLgl/>
      <w:lvlText w:val="%1.%2.%3.%4.%5"/>
      <w:lvlJc w:val="left"/>
      <w:pPr>
        <w:ind w:left="7920" w:hanging="1800"/>
      </w:pPr>
      <w:rPr>
        <w:rFonts w:ascii="Poppins ExtraLight" w:hAnsi="Poppins ExtraLight" w:cs="Poppins ExtraLight" w:hint="default"/>
      </w:rPr>
    </w:lvl>
    <w:lvl w:ilvl="5">
      <w:start w:val="1"/>
      <w:numFmt w:val="decimal"/>
      <w:isLgl/>
      <w:lvlText w:val="%1.%2.%3.%4.%5.%6"/>
      <w:lvlJc w:val="left"/>
      <w:pPr>
        <w:ind w:left="9720" w:hanging="2160"/>
      </w:pPr>
      <w:rPr>
        <w:rFonts w:ascii="Poppins ExtraLight" w:hAnsi="Poppins ExtraLight" w:cs="Poppins ExtraLight" w:hint="default"/>
      </w:rPr>
    </w:lvl>
    <w:lvl w:ilvl="6">
      <w:start w:val="1"/>
      <w:numFmt w:val="decimal"/>
      <w:isLgl/>
      <w:lvlText w:val="%1.%2.%3.%4.%5.%6.%7"/>
      <w:lvlJc w:val="left"/>
      <w:pPr>
        <w:ind w:left="11520" w:hanging="2520"/>
      </w:pPr>
      <w:rPr>
        <w:rFonts w:ascii="Poppins ExtraLight" w:hAnsi="Poppins ExtraLight" w:cs="Poppins ExtraLight" w:hint="default"/>
      </w:rPr>
    </w:lvl>
    <w:lvl w:ilvl="7">
      <w:start w:val="1"/>
      <w:numFmt w:val="decimal"/>
      <w:isLgl/>
      <w:lvlText w:val="%1.%2.%3.%4.%5.%6.%7.%8"/>
      <w:lvlJc w:val="left"/>
      <w:pPr>
        <w:ind w:left="13320" w:hanging="2880"/>
      </w:pPr>
      <w:rPr>
        <w:rFonts w:ascii="Poppins ExtraLight" w:hAnsi="Poppins ExtraLight" w:cs="Poppins ExtraLight" w:hint="default"/>
      </w:rPr>
    </w:lvl>
    <w:lvl w:ilvl="8">
      <w:start w:val="1"/>
      <w:numFmt w:val="decimal"/>
      <w:isLgl/>
      <w:lvlText w:val="%1.%2.%3.%4.%5.%6.%7.%8.%9"/>
      <w:lvlJc w:val="left"/>
      <w:pPr>
        <w:ind w:left="15120" w:hanging="3240"/>
      </w:pPr>
      <w:rPr>
        <w:rFonts w:ascii="Poppins ExtraLight" w:hAnsi="Poppins ExtraLight" w:cs="Poppins ExtraLight" w:hint="default"/>
      </w:rPr>
    </w:lvl>
  </w:abstractNum>
  <w:abstractNum w:abstractNumId="2" w15:restartNumberingAfterBreak="0">
    <w:nsid w:val="08623598"/>
    <w:multiLevelType w:val="multilevel"/>
    <w:tmpl w:val="FCAAB39A"/>
    <w:lvl w:ilvl="0">
      <w:start w:val="1"/>
      <w:numFmt w:val="decimal"/>
      <w:lvlText w:val="%1."/>
      <w:lvlJc w:val="left"/>
      <w:pPr>
        <w:ind w:left="360" w:hanging="360"/>
      </w:pPr>
      <w:rPr>
        <w:rFonts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abstractNum w:abstractNumId="3" w15:restartNumberingAfterBreak="0">
    <w:nsid w:val="0C9F626E"/>
    <w:multiLevelType w:val="multilevel"/>
    <w:tmpl w:val="E636563C"/>
    <w:lvl w:ilvl="0">
      <w:start w:val="1"/>
      <w:numFmt w:val="bullet"/>
      <w:lvlText w:val=""/>
      <w:lvlJc w:val="left"/>
      <w:pPr>
        <w:ind w:left="1080" w:hanging="360"/>
      </w:pPr>
      <w:rPr>
        <w:rFonts w:ascii="Symbol" w:hAnsi="Symbol" w:hint="default"/>
        <w:b/>
        <w:color w:val="00AAAD"/>
        <w:sz w:val="20"/>
      </w:rPr>
    </w:lvl>
    <w:lvl w:ilvl="1">
      <w:start w:val="3"/>
      <w:numFmt w:val="decimal"/>
      <w:isLgl/>
      <w:lvlText w:val="%1.%2"/>
      <w:lvlJc w:val="left"/>
      <w:pPr>
        <w:ind w:left="2940" w:hanging="780"/>
      </w:pPr>
      <w:rPr>
        <w:rFonts w:ascii="Poppins ExtraLight" w:hAnsi="Poppins ExtraLight" w:cs="Poppins ExtraLight" w:hint="default"/>
      </w:rPr>
    </w:lvl>
    <w:lvl w:ilvl="2">
      <w:start w:val="1"/>
      <w:numFmt w:val="decimal"/>
      <w:isLgl/>
      <w:lvlText w:val="%1.%2.%3"/>
      <w:lvlJc w:val="left"/>
      <w:pPr>
        <w:ind w:left="4680" w:hanging="1080"/>
      </w:pPr>
      <w:rPr>
        <w:rFonts w:ascii="Poppins ExtraLight" w:hAnsi="Poppins ExtraLight" w:cs="Poppins ExtraLight" w:hint="default"/>
      </w:rPr>
    </w:lvl>
    <w:lvl w:ilvl="3">
      <w:start w:val="1"/>
      <w:numFmt w:val="decimal"/>
      <w:isLgl/>
      <w:lvlText w:val="%1.%2.%3.%4"/>
      <w:lvlJc w:val="left"/>
      <w:pPr>
        <w:ind w:left="6480" w:hanging="1440"/>
      </w:pPr>
      <w:rPr>
        <w:rFonts w:ascii="Poppins ExtraLight" w:hAnsi="Poppins ExtraLight" w:cs="Poppins ExtraLight" w:hint="default"/>
      </w:rPr>
    </w:lvl>
    <w:lvl w:ilvl="4">
      <w:start w:val="1"/>
      <w:numFmt w:val="decimal"/>
      <w:isLgl/>
      <w:lvlText w:val="%1.%2.%3.%4.%5"/>
      <w:lvlJc w:val="left"/>
      <w:pPr>
        <w:ind w:left="8280" w:hanging="1800"/>
      </w:pPr>
      <w:rPr>
        <w:rFonts w:ascii="Poppins ExtraLight" w:hAnsi="Poppins ExtraLight" w:cs="Poppins ExtraLight" w:hint="default"/>
      </w:rPr>
    </w:lvl>
    <w:lvl w:ilvl="5">
      <w:start w:val="1"/>
      <w:numFmt w:val="decimal"/>
      <w:isLgl/>
      <w:lvlText w:val="%1.%2.%3.%4.%5.%6"/>
      <w:lvlJc w:val="left"/>
      <w:pPr>
        <w:ind w:left="10080" w:hanging="2160"/>
      </w:pPr>
      <w:rPr>
        <w:rFonts w:ascii="Poppins ExtraLight" w:hAnsi="Poppins ExtraLight" w:cs="Poppins ExtraLight" w:hint="default"/>
      </w:rPr>
    </w:lvl>
    <w:lvl w:ilvl="6">
      <w:start w:val="1"/>
      <w:numFmt w:val="decimal"/>
      <w:isLgl/>
      <w:lvlText w:val="%1.%2.%3.%4.%5.%6.%7"/>
      <w:lvlJc w:val="left"/>
      <w:pPr>
        <w:ind w:left="11880" w:hanging="2520"/>
      </w:pPr>
      <w:rPr>
        <w:rFonts w:ascii="Poppins ExtraLight" w:hAnsi="Poppins ExtraLight" w:cs="Poppins ExtraLight" w:hint="default"/>
      </w:rPr>
    </w:lvl>
    <w:lvl w:ilvl="7">
      <w:start w:val="1"/>
      <w:numFmt w:val="decimal"/>
      <w:isLgl/>
      <w:lvlText w:val="%1.%2.%3.%4.%5.%6.%7.%8"/>
      <w:lvlJc w:val="left"/>
      <w:pPr>
        <w:ind w:left="13680" w:hanging="2880"/>
      </w:pPr>
      <w:rPr>
        <w:rFonts w:ascii="Poppins ExtraLight" w:hAnsi="Poppins ExtraLight" w:cs="Poppins ExtraLight" w:hint="default"/>
      </w:rPr>
    </w:lvl>
    <w:lvl w:ilvl="8">
      <w:start w:val="1"/>
      <w:numFmt w:val="decimal"/>
      <w:isLgl/>
      <w:lvlText w:val="%1.%2.%3.%4.%5.%6.%7.%8.%9"/>
      <w:lvlJc w:val="left"/>
      <w:pPr>
        <w:ind w:left="15480" w:hanging="3240"/>
      </w:pPr>
      <w:rPr>
        <w:rFonts w:ascii="Poppins ExtraLight" w:hAnsi="Poppins ExtraLight" w:cs="Poppins ExtraLight" w:hint="default"/>
      </w:rPr>
    </w:lvl>
  </w:abstractNum>
  <w:abstractNum w:abstractNumId="4" w15:restartNumberingAfterBreak="0">
    <w:nsid w:val="0CD20D2C"/>
    <w:multiLevelType w:val="hybridMultilevel"/>
    <w:tmpl w:val="2AC63376"/>
    <w:lvl w:ilvl="0" w:tplc="AF6C3BD2">
      <w:start w:val="1"/>
      <w:numFmt w:val="bullet"/>
      <w:lvlText w:val="•"/>
      <w:lvlJc w:val="left"/>
      <w:pPr>
        <w:tabs>
          <w:tab w:val="num" w:pos="720"/>
        </w:tabs>
        <w:ind w:left="720" w:hanging="360"/>
      </w:pPr>
      <w:rPr>
        <w:rFonts w:ascii="Times New Roman" w:hAnsi="Times New Roman" w:hint="default"/>
      </w:rPr>
    </w:lvl>
    <w:lvl w:ilvl="1" w:tplc="4B822DEA" w:tentative="1">
      <w:start w:val="1"/>
      <w:numFmt w:val="bullet"/>
      <w:lvlText w:val="•"/>
      <w:lvlJc w:val="left"/>
      <w:pPr>
        <w:tabs>
          <w:tab w:val="num" w:pos="1440"/>
        </w:tabs>
        <w:ind w:left="1440" w:hanging="360"/>
      </w:pPr>
      <w:rPr>
        <w:rFonts w:ascii="Times New Roman" w:hAnsi="Times New Roman" w:hint="default"/>
      </w:rPr>
    </w:lvl>
    <w:lvl w:ilvl="2" w:tplc="FA66D276" w:tentative="1">
      <w:start w:val="1"/>
      <w:numFmt w:val="bullet"/>
      <w:lvlText w:val="•"/>
      <w:lvlJc w:val="left"/>
      <w:pPr>
        <w:tabs>
          <w:tab w:val="num" w:pos="2160"/>
        </w:tabs>
        <w:ind w:left="2160" w:hanging="360"/>
      </w:pPr>
      <w:rPr>
        <w:rFonts w:ascii="Times New Roman" w:hAnsi="Times New Roman" w:hint="default"/>
      </w:rPr>
    </w:lvl>
    <w:lvl w:ilvl="3" w:tplc="ABB8202E" w:tentative="1">
      <w:start w:val="1"/>
      <w:numFmt w:val="bullet"/>
      <w:lvlText w:val="•"/>
      <w:lvlJc w:val="left"/>
      <w:pPr>
        <w:tabs>
          <w:tab w:val="num" w:pos="2880"/>
        </w:tabs>
        <w:ind w:left="2880" w:hanging="360"/>
      </w:pPr>
      <w:rPr>
        <w:rFonts w:ascii="Times New Roman" w:hAnsi="Times New Roman" w:hint="default"/>
      </w:rPr>
    </w:lvl>
    <w:lvl w:ilvl="4" w:tplc="ED06A038" w:tentative="1">
      <w:start w:val="1"/>
      <w:numFmt w:val="bullet"/>
      <w:lvlText w:val="•"/>
      <w:lvlJc w:val="left"/>
      <w:pPr>
        <w:tabs>
          <w:tab w:val="num" w:pos="3600"/>
        </w:tabs>
        <w:ind w:left="3600" w:hanging="360"/>
      </w:pPr>
      <w:rPr>
        <w:rFonts w:ascii="Times New Roman" w:hAnsi="Times New Roman" w:hint="default"/>
      </w:rPr>
    </w:lvl>
    <w:lvl w:ilvl="5" w:tplc="0608D940" w:tentative="1">
      <w:start w:val="1"/>
      <w:numFmt w:val="bullet"/>
      <w:lvlText w:val="•"/>
      <w:lvlJc w:val="left"/>
      <w:pPr>
        <w:tabs>
          <w:tab w:val="num" w:pos="4320"/>
        </w:tabs>
        <w:ind w:left="4320" w:hanging="360"/>
      </w:pPr>
      <w:rPr>
        <w:rFonts w:ascii="Times New Roman" w:hAnsi="Times New Roman" w:hint="default"/>
      </w:rPr>
    </w:lvl>
    <w:lvl w:ilvl="6" w:tplc="1E7A762A" w:tentative="1">
      <w:start w:val="1"/>
      <w:numFmt w:val="bullet"/>
      <w:lvlText w:val="•"/>
      <w:lvlJc w:val="left"/>
      <w:pPr>
        <w:tabs>
          <w:tab w:val="num" w:pos="5040"/>
        </w:tabs>
        <w:ind w:left="5040" w:hanging="360"/>
      </w:pPr>
      <w:rPr>
        <w:rFonts w:ascii="Times New Roman" w:hAnsi="Times New Roman" w:hint="default"/>
      </w:rPr>
    </w:lvl>
    <w:lvl w:ilvl="7" w:tplc="A77816A4" w:tentative="1">
      <w:start w:val="1"/>
      <w:numFmt w:val="bullet"/>
      <w:lvlText w:val="•"/>
      <w:lvlJc w:val="left"/>
      <w:pPr>
        <w:tabs>
          <w:tab w:val="num" w:pos="5760"/>
        </w:tabs>
        <w:ind w:left="5760" w:hanging="360"/>
      </w:pPr>
      <w:rPr>
        <w:rFonts w:ascii="Times New Roman" w:hAnsi="Times New Roman" w:hint="default"/>
      </w:rPr>
    </w:lvl>
    <w:lvl w:ilvl="8" w:tplc="EDD8111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B9F5C78"/>
    <w:multiLevelType w:val="hybridMultilevel"/>
    <w:tmpl w:val="5854252A"/>
    <w:lvl w:ilvl="0" w:tplc="45BA6126">
      <w:start w:val="1"/>
      <w:numFmt w:val="bullet"/>
      <w:lvlText w:val="•"/>
      <w:lvlJc w:val="left"/>
      <w:pPr>
        <w:tabs>
          <w:tab w:val="num" w:pos="720"/>
        </w:tabs>
        <w:ind w:left="720" w:hanging="360"/>
      </w:pPr>
      <w:rPr>
        <w:rFonts w:ascii="Arial" w:hAnsi="Arial" w:hint="default"/>
      </w:rPr>
    </w:lvl>
    <w:lvl w:ilvl="1" w:tplc="8110CC82" w:tentative="1">
      <w:start w:val="1"/>
      <w:numFmt w:val="bullet"/>
      <w:lvlText w:val="•"/>
      <w:lvlJc w:val="left"/>
      <w:pPr>
        <w:tabs>
          <w:tab w:val="num" w:pos="1440"/>
        </w:tabs>
        <w:ind w:left="1440" w:hanging="360"/>
      </w:pPr>
      <w:rPr>
        <w:rFonts w:ascii="Arial" w:hAnsi="Arial" w:hint="default"/>
      </w:rPr>
    </w:lvl>
    <w:lvl w:ilvl="2" w:tplc="4B42A62E" w:tentative="1">
      <w:start w:val="1"/>
      <w:numFmt w:val="bullet"/>
      <w:lvlText w:val="•"/>
      <w:lvlJc w:val="left"/>
      <w:pPr>
        <w:tabs>
          <w:tab w:val="num" w:pos="2160"/>
        </w:tabs>
        <w:ind w:left="2160" w:hanging="360"/>
      </w:pPr>
      <w:rPr>
        <w:rFonts w:ascii="Arial" w:hAnsi="Arial" w:hint="default"/>
      </w:rPr>
    </w:lvl>
    <w:lvl w:ilvl="3" w:tplc="BA1E9866" w:tentative="1">
      <w:start w:val="1"/>
      <w:numFmt w:val="bullet"/>
      <w:lvlText w:val="•"/>
      <w:lvlJc w:val="left"/>
      <w:pPr>
        <w:tabs>
          <w:tab w:val="num" w:pos="2880"/>
        </w:tabs>
        <w:ind w:left="2880" w:hanging="360"/>
      </w:pPr>
      <w:rPr>
        <w:rFonts w:ascii="Arial" w:hAnsi="Arial" w:hint="default"/>
      </w:rPr>
    </w:lvl>
    <w:lvl w:ilvl="4" w:tplc="E5103168" w:tentative="1">
      <w:start w:val="1"/>
      <w:numFmt w:val="bullet"/>
      <w:lvlText w:val="•"/>
      <w:lvlJc w:val="left"/>
      <w:pPr>
        <w:tabs>
          <w:tab w:val="num" w:pos="3600"/>
        </w:tabs>
        <w:ind w:left="3600" w:hanging="360"/>
      </w:pPr>
      <w:rPr>
        <w:rFonts w:ascii="Arial" w:hAnsi="Arial" w:hint="default"/>
      </w:rPr>
    </w:lvl>
    <w:lvl w:ilvl="5" w:tplc="B7DAADEA" w:tentative="1">
      <w:start w:val="1"/>
      <w:numFmt w:val="bullet"/>
      <w:lvlText w:val="•"/>
      <w:lvlJc w:val="left"/>
      <w:pPr>
        <w:tabs>
          <w:tab w:val="num" w:pos="4320"/>
        </w:tabs>
        <w:ind w:left="4320" w:hanging="360"/>
      </w:pPr>
      <w:rPr>
        <w:rFonts w:ascii="Arial" w:hAnsi="Arial" w:hint="default"/>
      </w:rPr>
    </w:lvl>
    <w:lvl w:ilvl="6" w:tplc="8DEABD10" w:tentative="1">
      <w:start w:val="1"/>
      <w:numFmt w:val="bullet"/>
      <w:lvlText w:val="•"/>
      <w:lvlJc w:val="left"/>
      <w:pPr>
        <w:tabs>
          <w:tab w:val="num" w:pos="5040"/>
        </w:tabs>
        <w:ind w:left="5040" w:hanging="360"/>
      </w:pPr>
      <w:rPr>
        <w:rFonts w:ascii="Arial" w:hAnsi="Arial" w:hint="default"/>
      </w:rPr>
    </w:lvl>
    <w:lvl w:ilvl="7" w:tplc="C1C2D5E0" w:tentative="1">
      <w:start w:val="1"/>
      <w:numFmt w:val="bullet"/>
      <w:lvlText w:val="•"/>
      <w:lvlJc w:val="left"/>
      <w:pPr>
        <w:tabs>
          <w:tab w:val="num" w:pos="5760"/>
        </w:tabs>
        <w:ind w:left="5760" w:hanging="360"/>
      </w:pPr>
      <w:rPr>
        <w:rFonts w:ascii="Arial" w:hAnsi="Arial" w:hint="default"/>
      </w:rPr>
    </w:lvl>
    <w:lvl w:ilvl="8" w:tplc="A978DA2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B575AC"/>
    <w:multiLevelType w:val="multilevel"/>
    <w:tmpl w:val="FCAAB39A"/>
    <w:lvl w:ilvl="0">
      <w:start w:val="1"/>
      <w:numFmt w:val="decimal"/>
      <w:lvlText w:val="%1."/>
      <w:lvlJc w:val="left"/>
      <w:pPr>
        <w:ind w:left="720" w:hanging="360"/>
      </w:pPr>
      <w:rPr>
        <w:rFonts w:hint="default"/>
        <w:b/>
        <w:color w:val="00AAAD"/>
        <w:sz w:val="20"/>
      </w:rPr>
    </w:lvl>
    <w:lvl w:ilvl="1">
      <w:start w:val="3"/>
      <w:numFmt w:val="decimal"/>
      <w:isLgl/>
      <w:lvlText w:val="%1.%2"/>
      <w:lvlJc w:val="left"/>
      <w:pPr>
        <w:ind w:left="2580" w:hanging="780"/>
      </w:pPr>
      <w:rPr>
        <w:rFonts w:ascii="Poppins ExtraLight" w:hAnsi="Poppins ExtraLight" w:cs="Poppins ExtraLight" w:hint="default"/>
      </w:rPr>
    </w:lvl>
    <w:lvl w:ilvl="2">
      <w:start w:val="1"/>
      <w:numFmt w:val="decimal"/>
      <w:isLgl/>
      <w:lvlText w:val="%1.%2.%3"/>
      <w:lvlJc w:val="left"/>
      <w:pPr>
        <w:ind w:left="4320" w:hanging="1080"/>
      </w:pPr>
      <w:rPr>
        <w:rFonts w:ascii="Poppins ExtraLight" w:hAnsi="Poppins ExtraLight" w:cs="Poppins ExtraLight" w:hint="default"/>
      </w:rPr>
    </w:lvl>
    <w:lvl w:ilvl="3">
      <w:start w:val="1"/>
      <w:numFmt w:val="decimal"/>
      <w:isLgl/>
      <w:lvlText w:val="%1.%2.%3.%4"/>
      <w:lvlJc w:val="left"/>
      <w:pPr>
        <w:ind w:left="6120" w:hanging="1440"/>
      </w:pPr>
      <w:rPr>
        <w:rFonts w:ascii="Poppins ExtraLight" w:hAnsi="Poppins ExtraLight" w:cs="Poppins ExtraLight" w:hint="default"/>
      </w:rPr>
    </w:lvl>
    <w:lvl w:ilvl="4">
      <w:start w:val="1"/>
      <w:numFmt w:val="decimal"/>
      <w:isLgl/>
      <w:lvlText w:val="%1.%2.%3.%4.%5"/>
      <w:lvlJc w:val="left"/>
      <w:pPr>
        <w:ind w:left="7920" w:hanging="1800"/>
      </w:pPr>
      <w:rPr>
        <w:rFonts w:ascii="Poppins ExtraLight" w:hAnsi="Poppins ExtraLight" w:cs="Poppins ExtraLight" w:hint="default"/>
      </w:rPr>
    </w:lvl>
    <w:lvl w:ilvl="5">
      <w:start w:val="1"/>
      <w:numFmt w:val="decimal"/>
      <w:isLgl/>
      <w:lvlText w:val="%1.%2.%3.%4.%5.%6"/>
      <w:lvlJc w:val="left"/>
      <w:pPr>
        <w:ind w:left="9720" w:hanging="2160"/>
      </w:pPr>
      <w:rPr>
        <w:rFonts w:ascii="Poppins ExtraLight" w:hAnsi="Poppins ExtraLight" w:cs="Poppins ExtraLight" w:hint="default"/>
      </w:rPr>
    </w:lvl>
    <w:lvl w:ilvl="6">
      <w:start w:val="1"/>
      <w:numFmt w:val="decimal"/>
      <w:isLgl/>
      <w:lvlText w:val="%1.%2.%3.%4.%5.%6.%7"/>
      <w:lvlJc w:val="left"/>
      <w:pPr>
        <w:ind w:left="11520" w:hanging="2520"/>
      </w:pPr>
      <w:rPr>
        <w:rFonts w:ascii="Poppins ExtraLight" w:hAnsi="Poppins ExtraLight" w:cs="Poppins ExtraLight" w:hint="default"/>
      </w:rPr>
    </w:lvl>
    <w:lvl w:ilvl="7">
      <w:start w:val="1"/>
      <w:numFmt w:val="decimal"/>
      <w:isLgl/>
      <w:lvlText w:val="%1.%2.%3.%4.%5.%6.%7.%8"/>
      <w:lvlJc w:val="left"/>
      <w:pPr>
        <w:ind w:left="13320" w:hanging="2880"/>
      </w:pPr>
      <w:rPr>
        <w:rFonts w:ascii="Poppins ExtraLight" w:hAnsi="Poppins ExtraLight" w:cs="Poppins ExtraLight" w:hint="default"/>
      </w:rPr>
    </w:lvl>
    <w:lvl w:ilvl="8">
      <w:start w:val="1"/>
      <w:numFmt w:val="decimal"/>
      <w:isLgl/>
      <w:lvlText w:val="%1.%2.%3.%4.%5.%6.%7.%8.%9"/>
      <w:lvlJc w:val="left"/>
      <w:pPr>
        <w:ind w:left="15120" w:hanging="3240"/>
      </w:pPr>
      <w:rPr>
        <w:rFonts w:ascii="Poppins ExtraLight" w:hAnsi="Poppins ExtraLight" w:cs="Poppins ExtraLight" w:hint="default"/>
      </w:rPr>
    </w:lvl>
  </w:abstractNum>
  <w:abstractNum w:abstractNumId="7" w15:restartNumberingAfterBreak="0">
    <w:nsid w:val="26D73744"/>
    <w:multiLevelType w:val="hybridMultilevel"/>
    <w:tmpl w:val="7DC2FC82"/>
    <w:lvl w:ilvl="0" w:tplc="A0A43EA6">
      <w:start w:val="1"/>
      <w:numFmt w:val="decimal"/>
      <w:pStyle w:val="NoSpacing"/>
      <w:lvlText w:val="%1."/>
      <w:lvlJc w:val="left"/>
      <w:pPr>
        <w:ind w:left="360" w:hanging="360"/>
      </w:pPr>
      <w:rPr>
        <w:rFonts w:ascii="Poppins ExtraLight" w:hAnsi="Poppins ExtraLight" w:cs="Poppins ExtraLight" w:hint="default"/>
        <w:b/>
        <w:color w:val="C0B55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9624DEE"/>
    <w:multiLevelType w:val="hybridMultilevel"/>
    <w:tmpl w:val="D97AB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BA099E"/>
    <w:multiLevelType w:val="multilevel"/>
    <w:tmpl w:val="FCAAB39A"/>
    <w:lvl w:ilvl="0">
      <w:start w:val="1"/>
      <w:numFmt w:val="decimal"/>
      <w:lvlText w:val="%1."/>
      <w:lvlJc w:val="left"/>
      <w:pPr>
        <w:ind w:left="360" w:hanging="360"/>
      </w:pPr>
      <w:rPr>
        <w:rFonts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abstractNum w:abstractNumId="10" w15:restartNumberingAfterBreak="0">
    <w:nsid w:val="2A7A373B"/>
    <w:multiLevelType w:val="hybridMultilevel"/>
    <w:tmpl w:val="FDA0A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742E33"/>
    <w:multiLevelType w:val="hybridMultilevel"/>
    <w:tmpl w:val="1F2C42EC"/>
    <w:lvl w:ilvl="0" w:tplc="DF86C2DA">
      <w:start w:val="1"/>
      <w:numFmt w:val="bullet"/>
      <w:lvlText w:val="•"/>
      <w:lvlJc w:val="left"/>
      <w:pPr>
        <w:tabs>
          <w:tab w:val="num" w:pos="720"/>
        </w:tabs>
        <w:ind w:left="720" w:hanging="360"/>
      </w:pPr>
      <w:rPr>
        <w:rFonts w:ascii="Times New Roman" w:hAnsi="Times New Roman" w:hint="default"/>
      </w:rPr>
    </w:lvl>
    <w:lvl w:ilvl="1" w:tplc="A5E02D26" w:tentative="1">
      <w:start w:val="1"/>
      <w:numFmt w:val="bullet"/>
      <w:lvlText w:val="•"/>
      <w:lvlJc w:val="left"/>
      <w:pPr>
        <w:tabs>
          <w:tab w:val="num" w:pos="1440"/>
        </w:tabs>
        <w:ind w:left="1440" w:hanging="360"/>
      </w:pPr>
      <w:rPr>
        <w:rFonts w:ascii="Times New Roman" w:hAnsi="Times New Roman" w:hint="default"/>
      </w:rPr>
    </w:lvl>
    <w:lvl w:ilvl="2" w:tplc="9820742A" w:tentative="1">
      <w:start w:val="1"/>
      <w:numFmt w:val="bullet"/>
      <w:lvlText w:val="•"/>
      <w:lvlJc w:val="left"/>
      <w:pPr>
        <w:tabs>
          <w:tab w:val="num" w:pos="2160"/>
        </w:tabs>
        <w:ind w:left="2160" w:hanging="360"/>
      </w:pPr>
      <w:rPr>
        <w:rFonts w:ascii="Times New Roman" w:hAnsi="Times New Roman" w:hint="default"/>
      </w:rPr>
    </w:lvl>
    <w:lvl w:ilvl="3" w:tplc="CE8429BE" w:tentative="1">
      <w:start w:val="1"/>
      <w:numFmt w:val="bullet"/>
      <w:lvlText w:val="•"/>
      <w:lvlJc w:val="left"/>
      <w:pPr>
        <w:tabs>
          <w:tab w:val="num" w:pos="2880"/>
        </w:tabs>
        <w:ind w:left="2880" w:hanging="360"/>
      </w:pPr>
      <w:rPr>
        <w:rFonts w:ascii="Times New Roman" w:hAnsi="Times New Roman" w:hint="default"/>
      </w:rPr>
    </w:lvl>
    <w:lvl w:ilvl="4" w:tplc="EBB89EE8" w:tentative="1">
      <w:start w:val="1"/>
      <w:numFmt w:val="bullet"/>
      <w:lvlText w:val="•"/>
      <w:lvlJc w:val="left"/>
      <w:pPr>
        <w:tabs>
          <w:tab w:val="num" w:pos="3600"/>
        </w:tabs>
        <w:ind w:left="3600" w:hanging="360"/>
      </w:pPr>
      <w:rPr>
        <w:rFonts w:ascii="Times New Roman" w:hAnsi="Times New Roman" w:hint="default"/>
      </w:rPr>
    </w:lvl>
    <w:lvl w:ilvl="5" w:tplc="9FD89734" w:tentative="1">
      <w:start w:val="1"/>
      <w:numFmt w:val="bullet"/>
      <w:lvlText w:val="•"/>
      <w:lvlJc w:val="left"/>
      <w:pPr>
        <w:tabs>
          <w:tab w:val="num" w:pos="4320"/>
        </w:tabs>
        <w:ind w:left="4320" w:hanging="360"/>
      </w:pPr>
      <w:rPr>
        <w:rFonts w:ascii="Times New Roman" w:hAnsi="Times New Roman" w:hint="default"/>
      </w:rPr>
    </w:lvl>
    <w:lvl w:ilvl="6" w:tplc="49083ECC" w:tentative="1">
      <w:start w:val="1"/>
      <w:numFmt w:val="bullet"/>
      <w:lvlText w:val="•"/>
      <w:lvlJc w:val="left"/>
      <w:pPr>
        <w:tabs>
          <w:tab w:val="num" w:pos="5040"/>
        </w:tabs>
        <w:ind w:left="5040" w:hanging="360"/>
      </w:pPr>
      <w:rPr>
        <w:rFonts w:ascii="Times New Roman" w:hAnsi="Times New Roman" w:hint="default"/>
      </w:rPr>
    </w:lvl>
    <w:lvl w:ilvl="7" w:tplc="676E88B0" w:tentative="1">
      <w:start w:val="1"/>
      <w:numFmt w:val="bullet"/>
      <w:lvlText w:val="•"/>
      <w:lvlJc w:val="left"/>
      <w:pPr>
        <w:tabs>
          <w:tab w:val="num" w:pos="5760"/>
        </w:tabs>
        <w:ind w:left="5760" w:hanging="360"/>
      </w:pPr>
      <w:rPr>
        <w:rFonts w:ascii="Times New Roman" w:hAnsi="Times New Roman" w:hint="default"/>
      </w:rPr>
    </w:lvl>
    <w:lvl w:ilvl="8" w:tplc="321E18E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D764DF2"/>
    <w:multiLevelType w:val="hybridMultilevel"/>
    <w:tmpl w:val="0EE4AD80"/>
    <w:lvl w:ilvl="0" w:tplc="A058C488">
      <w:start w:val="1"/>
      <w:numFmt w:val="bullet"/>
      <w:lvlText w:val="•"/>
      <w:lvlJc w:val="left"/>
      <w:pPr>
        <w:tabs>
          <w:tab w:val="num" w:pos="720"/>
        </w:tabs>
        <w:ind w:left="720" w:hanging="360"/>
      </w:pPr>
      <w:rPr>
        <w:rFonts w:ascii="Times New Roman" w:hAnsi="Times New Roman" w:hint="default"/>
      </w:rPr>
    </w:lvl>
    <w:lvl w:ilvl="1" w:tplc="3CE22B5E" w:tentative="1">
      <w:start w:val="1"/>
      <w:numFmt w:val="bullet"/>
      <w:lvlText w:val="•"/>
      <w:lvlJc w:val="left"/>
      <w:pPr>
        <w:tabs>
          <w:tab w:val="num" w:pos="1440"/>
        </w:tabs>
        <w:ind w:left="1440" w:hanging="360"/>
      </w:pPr>
      <w:rPr>
        <w:rFonts w:ascii="Times New Roman" w:hAnsi="Times New Roman" w:hint="default"/>
      </w:rPr>
    </w:lvl>
    <w:lvl w:ilvl="2" w:tplc="43B278D8" w:tentative="1">
      <w:start w:val="1"/>
      <w:numFmt w:val="bullet"/>
      <w:lvlText w:val="•"/>
      <w:lvlJc w:val="left"/>
      <w:pPr>
        <w:tabs>
          <w:tab w:val="num" w:pos="2160"/>
        </w:tabs>
        <w:ind w:left="2160" w:hanging="360"/>
      </w:pPr>
      <w:rPr>
        <w:rFonts w:ascii="Times New Roman" w:hAnsi="Times New Roman" w:hint="default"/>
      </w:rPr>
    </w:lvl>
    <w:lvl w:ilvl="3" w:tplc="6BECD2D6" w:tentative="1">
      <w:start w:val="1"/>
      <w:numFmt w:val="bullet"/>
      <w:lvlText w:val="•"/>
      <w:lvlJc w:val="left"/>
      <w:pPr>
        <w:tabs>
          <w:tab w:val="num" w:pos="2880"/>
        </w:tabs>
        <w:ind w:left="2880" w:hanging="360"/>
      </w:pPr>
      <w:rPr>
        <w:rFonts w:ascii="Times New Roman" w:hAnsi="Times New Roman" w:hint="default"/>
      </w:rPr>
    </w:lvl>
    <w:lvl w:ilvl="4" w:tplc="16BC6786" w:tentative="1">
      <w:start w:val="1"/>
      <w:numFmt w:val="bullet"/>
      <w:lvlText w:val="•"/>
      <w:lvlJc w:val="left"/>
      <w:pPr>
        <w:tabs>
          <w:tab w:val="num" w:pos="3600"/>
        </w:tabs>
        <w:ind w:left="3600" w:hanging="360"/>
      </w:pPr>
      <w:rPr>
        <w:rFonts w:ascii="Times New Roman" w:hAnsi="Times New Roman" w:hint="default"/>
      </w:rPr>
    </w:lvl>
    <w:lvl w:ilvl="5" w:tplc="20F81A94" w:tentative="1">
      <w:start w:val="1"/>
      <w:numFmt w:val="bullet"/>
      <w:lvlText w:val="•"/>
      <w:lvlJc w:val="left"/>
      <w:pPr>
        <w:tabs>
          <w:tab w:val="num" w:pos="4320"/>
        </w:tabs>
        <w:ind w:left="4320" w:hanging="360"/>
      </w:pPr>
      <w:rPr>
        <w:rFonts w:ascii="Times New Roman" w:hAnsi="Times New Roman" w:hint="default"/>
      </w:rPr>
    </w:lvl>
    <w:lvl w:ilvl="6" w:tplc="E82A3D96" w:tentative="1">
      <w:start w:val="1"/>
      <w:numFmt w:val="bullet"/>
      <w:lvlText w:val="•"/>
      <w:lvlJc w:val="left"/>
      <w:pPr>
        <w:tabs>
          <w:tab w:val="num" w:pos="5040"/>
        </w:tabs>
        <w:ind w:left="5040" w:hanging="360"/>
      </w:pPr>
      <w:rPr>
        <w:rFonts w:ascii="Times New Roman" w:hAnsi="Times New Roman" w:hint="default"/>
      </w:rPr>
    </w:lvl>
    <w:lvl w:ilvl="7" w:tplc="F3D8330C" w:tentative="1">
      <w:start w:val="1"/>
      <w:numFmt w:val="bullet"/>
      <w:lvlText w:val="•"/>
      <w:lvlJc w:val="left"/>
      <w:pPr>
        <w:tabs>
          <w:tab w:val="num" w:pos="5760"/>
        </w:tabs>
        <w:ind w:left="5760" w:hanging="360"/>
      </w:pPr>
      <w:rPr>
        <w:rFonts w:ascii="Times New Roman" w:hAnsi="Times New Roman" w:hint="default"/>
      </w:rPr>
    </w:lvl>
    <w:lvl w:ilvl="8" w:tplc="B3B4AEC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E745512"/>
    <w:multiLevelType w:val="hybridMultilevel"/>
    <w:tmpl w:val="CD90AB04"/>
    <w:lvl w:ilvl="0" w:tplc="388E1116">
      <w:start w:val="1"/>
      <w:numFmt w:val="bullet"/>
      <w:lvlText w:val="•"/>
      <w:lvlJc w:val="left"/>
      <w:pPr>
        <w:tabs>
          <w:tab w:val="num" w:pos="720"/>
        </w:tabs>
        <w:ind w:left="720" w:hanging="360"/>
      </w:pPr>
      <w:rPr>
        <w:rFonts w:ascii="Times New Roman" w:hAnsi="Times New Roman" w:hint="default"/>
      </w:rPr>
    </w:lvl>
    <w:lvl w:ilvl="1" w:tplc="D74AB21A" w:tentative="1">
      <w:start w:val="1"/>
      <w:numFmt w:val="bullet"/>
      <w:lvlText w:val="•"/>
      <w:lvlJc w:val="left"/>
      <w:pPr>
        <w:tabs>
          <w:tab w:val="num" w:pos="1440"/>
        </w:tabs>
        <w:ind w:left="1440" w:hanging="360"/>
      </w:pPr>
      <w:rPr>
        <w:rFonts w:ascii="Times New Roman" w:hAnsi="Times New Roman" w:hint="default"/>
      </w:rPr>
    </w:lvl>
    <w:lvl w:ilvl="2" w:tplc="2B2A4B4A" w:tentative="1">
      <w:start w:val="1"/>
      <w:numFmt w:val="bullet"/>
      <w:lvlText w:val="•"/>
      <w:lvlJc w:val="left"/>
      <w:pPr>
        <w:tabs>
          <w:tab w:val="num" w:pos="2160"/>
        </w:tabs>
        <w:ind w:left="2160" w:hanging="360"/>
      </w:pPr>
      <w:rPr>
        <w:rFonts w:ascii="Times New Roman" w:hAnsi="Times New Roman" w:hint="default"/>
      </w:rPr>
    </w:lvl>
    <w:lvl w:ilvl="3" w:tplc="CF2ECB00" w:tentative="1">
      <w:start w:val="1"/>
      <w:numFmt w:val="bullet"/>
      <w:lvlText w:val="•"/>
      <w:lvlJc w:val="left"/>
      <w:pPr>
        <w:tabs>
          <w:tab w:val="num" w:pos="2880"/>
        </w:tabs>
        <w:ind w:left="2880" w:hanging="360"/>
      </w:pPr>
      <w:rPr>
        <w:rFonts w:ascii="Times New Roman" w:hAnsi="Times New Roman" w:hint="default"/>
      </w:rPr>
    </w:lvl>
    <w:lvl w:ilvl="4" w:tplc="69020A24" w:tentative="1">
      <w:start w:val="1"/>
      <w:numFmt w:val="bullet"/>
      <w:lvlText w:val="•"/>
      <w:lvlJc w:val="left"/>
      <w:pPr>
        <w:tabs>
          <w:tab w:val="num" w:pos="3600"/>
        </w:tabs>
        <w:ind w:left="3600" w:hanging="360"/>
      </w:pPr>
      <w:rPr>
        <w:rFonts w:ascii="Times New Roman" w:hAnsi="Times New Roman" w:hint="default"/>
      </w:rPr>
    </w:lvl>
    <w:lvl w:ilvl="5" w:tplc="53066F1C" w:tentative="1">
      <w:start w:val="1"/>
      <w:numFmt w:val="bullet"/>
      <w:lvlText w:val="•"/>
      <w:lvlJc w:val="left"/>
      <w:pPr>
        <w:tabs>
          <w:tab w:val="num" w:pos="4320"/>
        </w:tabs>
        <w:ind w:left="4320" w:hanging="360"/>
      </w:pPr>
      <w:rPr>
        <w:rFonts w:ascii="Times New Roman" w:hAnsi="Times New Roman" w:hint="default"/>
      </w:rPr>
    </w:lvl>
    <w:lvl w:ilvl="6" w:tplc="1AB4DB96" w:tentative="1">
      <w:start w:val="1"/>
      <w:numFmt w:val="bullet"/>
      <w:lvlText w:val="•"/>
      <w:lvlJc w:val="left"/>
      <w:pPr>
        <w:tabs>
          <w:tab w:val="num" w:pos="5040"/>
        </w:tabs>
        <w:ind w:left="5040" w:hanging="360"/>
      </w:pPr>
      <w:rPr>
        <w:rFonts w:ascii="Times New Roman" w:hAnsi="Times New Roman" w:hint="default"/>
      </w:rPr>
    </w:lvl>
    <w:lvl w:ilvl="7" w:tplc="B470CAFA" w:tentative="1">
      <w:start w:val="1"/>
      <w:numFmt w:val="bullet"/>
      <w:lvlText w:val="•"/>
      <w:lvlJc w:val="left"/>
      <w:pPr>
        <w:tabs>
          <w:tab w:val="num" w:pos="5760"/>
        </w:tabs>
        <w:ind w:left="5760" w:hanging="360"/>
      </w:pPr>
      <w:rPr>
        <w:rFonts w:ascii="Times New Roman" w:hAnsi="Times New Roman" w:hint="default"/>
      </w:rPr>
    </w:lvl>
    <w:lvl w:ilvl="8" w:tplc="7160F49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60782E65"/>
    <w:multiLevelType w:val="hybridMultilevel"/>
    <w:tmpl w:val="12D6E3AC"/>
    <w:lvl w:ilvl="0" w:tplc="D6727644">
      <w:start w:val="1"/>
      <w:numFmt w:val="bullet"/>
      <w:lvlText w:val="•"/>
      <w:lvlJc w:val="left"/>
      <w:pPr>
        <w:tabs>
          <w:tab w:val="num" w:pos="720"/>
        </w:tabs>
        <w:ind w:left="720" w:hanging="360"/>
      </w:pPr>
      <w:rPr>
        <w:rFonts w:ascii="Arial" w:hAnsi="Arial" w:hint="default"/>
      </w:rPr>
    </w:lvl>
    <w:lvl w:ilvl="1" w:tplc="81ECB49A" w:tentative="1">
      <w:start w:val="1"/>
      <w:numFmt w:val="bullet"/>
      <w:lvlText w:val="•"/>
      <w:lvlJc w:val="left"/>
      <w:pPr>
        <w:tabs>
          <w:tab w:val="num" w:pos="1440"/>
        </w:tabs>
        <w:ind w:left="1440" w:hanging="360"/>
      </w:pPr>
      <w:rPr>
        <w:rFonts w:ascii="Arial" w:hAnsi="Arial" w:hint="default"/>
      </w:rPr>
    </w:lvl>
    <w:lvl w:ilvl="2" w:tplc="2ADCC7FE" w:tentative="1">
      <w:start w:val="1"/>
      <w:numFmt w:val="bullet"/>
      <w:lvlText w:val="•"/>
      <w:lvlJc w:val="left"/>
      <w:pPr>
        <w:tabs>
          <w:tab w:val="num" w:pos="2160"/>
        </w:tabs>
        <w:ind w:left="2160" w:hanging="360"/>
      </w:pPr>
      <w:rPr>
        <w:rFonts w:ascii="Arial" w:hAnsi="Arial" w:hint="default"/>
      </w:rPr>
    </w:lvl>
    <w:lvl w:ilvl="3" w:tplc="D51669E8" w:tentative="1">
      <w:start w:val="1"/>
      <w:numFmt w:val="bullet"/>
      <w:lvlText w:val="•"/>
      <w:lvlJc w:val="left"/>
      <w:pPr>
        <w:tabs>
          <w:tab w:val="num" w:pos="2880"/>
        </w:tabs>
        <w:ind w:left="2880" w:hanging="360"/>
      </w:pPr>
      <w:rPr>
        <w:rFonts w:ascii="Arial" w:hAnsi="Arial" w:hint="default"/>
      </w:rPr>
    </w:lvl>
    <w:lvl w:ilvl="4" w:tplc="62CC846E" w:tentative="1">
      <w:start w:val="1"/>
      <w:numFmt w:val="bullet"/>
      <w:lvlText w:val="•"/>
      <w:lvlJc w:val="left"/>
      <w:pPr>
        <w:tabs>
          <w:tab w:val="num" w:pos="3600"/>
        </w:tabs>
        <w:ind w:left="3600" w:hanging="360"/>
      </w:pPr>
      <w:rPr>
        <w:rFonts w:ascii="Arial" w:hAnsi="Arial" w:hint="default"/>
      </w:rPr>
    </w:lvl>
    <w:lvl w:ilvl="5" w:tplc="178E2B2E" w:tentative="1">
      <w:start w:val="1"/>
      <w:numFmt w:val="bullet"/>
      <w:lvlText w:val="•"/>
      <w:lvlJc w:val="left"/>
      <w:pPr>
        <w:tabs>
          <w:tab w:val="num" w:pos="4320"/>
        </w:tabs>
        <w:ind w:left="4320" w:hanging="360"/>
      </w:pPr>
      <w:rPr>
        <w:rFonts w:ascii="Arial" w:hAnsi="Arial" w:hint="default"/>
      </w:rPr>
    </w:lvl>
    <w:lvl w:ilvl="6" w:tplc="CAEE9482" w:tentative="1">
      <w:start w:val="1"/>
      <w:numFmt w:val="bullet"/>
      <w:lvlText w:val="•"/>
      <w:lvlJc w:val="left"/>
      <w:pPr>
        <w:tabs>
          <w:tab w:val="num" w:pos="5040"/>
        </w:tabs>
        <w:ind w:left="5040" w:hanging="360"/>
      </w:pPr>
      <w:rPr>
        <w:rFonts w:ascii="Arial" w:hAnsi="Arial" w:hint="default"/>
      </w:rPr>
    </w:lvl>
    <w:lvl w:ilvl="7" w:tplc="B7945470" w:tentative="1">
      <w:start w:val="1"/>
      <w:numFmt w:val="bullet"/>
      <w:lvlText w:val="•"/>
      <w:lvlJc w:val="left"/>
      <w:pPr>
        <w:tabs>
          <w:tab w:val="num" w:pos="5760"/>
        </w:tabs>
        <w:ind w:left="5760" w:hanging="360"/>
      </w:pPr>
      <w:rPr>
        <w:rFonts w:ascii="Arial" w:hAnsi="Arial" w:hint="default"/>
      </w:rPr>
    </w:lvl>
    <w:lvl w:ilvl="8" w:tplc="D1A08D4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26879F1"/>
    <w:multiLevelType w:val="multilevel"/>
    <w:tmpl w:val="E636563C"/>
    <w:lvl w:ilvl="0">
      <w:start w:val="1"/>
      <w:numFmt w:val="bullet"/>
      <w:lvlText w:val=""/>
      <w:lvlJc w:val="left"/>
      <w:pPr>
        <w:ind w:left="1080" w:hanging="360"/>
      </w:pPr>
      <w:rPr>
        <w:rFonts w:ascii="Symbol" w:hAnsi="Symbol" w:hint="default"/>
        <w:b/>
        <w:color w:val="00AAAD"/>
        <w:sz w:val="20"/>
      </w:rPr>
    </w:lvl>
    <w:lvl w:ilvl="1">
      <w:start w:val="3"/>
      <w:numFmt w:val="decimal"/>
      <w:isLgl/>
      <w:lvlText w:val="%1.%2"/>
      <w:lvlJc w:val="left"/>
      <w:pPr>
        <w:ind w:left="2940" w:hanging="780"/>
      </w:pPr>
      <w:rPr>
        <w:rFonts w:ascii="Poppins ExtraLight" w:hAnsi="Poppins ExtraLight" w:cs="Poppins ExtraLight" w:hint="default"/>
      </w:rPr>
    </w:lvl>
    <w:lvl w:ilvl="2">
      <w:start w:val="1"/>
      <w:numFmt w:val="decimal"/>
      <w:isLgl/>
      <w:lvlText w:val="%1.%2.%3"/>
      <w:lvlJc w:val="left"/>
      <w:pPr>
        <w:ind w:left="4680" w:hanging="1080"/>
      </w:pPr>
      <w:rPr>
        <w:rFonts w:ascii="Poppins ExtraLight" w:hAnsi="Poppins ExtraLight" w:cs="Poppins ExtraLight" w:hint="default"/>
      </w:rPr>
    </w:lvl>
    <w:lvl w:ilvl="3">
      <w:start w:val="1"/>
      <w:numFmt w:val="decimal"/>
      <w:isLgl/>
      <w:lvlText w:val="%1.%2.%3.%4"/>
      <w:lvlJc w:val="left"/>
      <w:pPr>
        <w:ind w:left="6480" w:hanging="1440"/>
      </w:pPr>
      <w:rPr>
        <w:rFonts w:ascii="Poppins ExtraLight" w:hAnsi="Poppins ExtraLight" w:cs="Poppins ExtraLight" w:hint="default"/>
      </w:rPr>
    </w:lvl>
    <w:lvl w:ilvl="4">
      <w:start w:val="1"/>
      <w:numFmt w:val="decimal"/>
      <w:isLgl/>
      <w:lvlText w:val="%1.%2.%3.%4.%5"/>
      <w:lvlJc w:val="left"/>
      <w:pPr>
        <w:ind w:left="8280" w:hanging="1800"/>
      </w:pPr>
      <w:rPr>
        <w:rFonts w:ascii="Poppins ExtraLight" w:hAnsi="Poppins ExtraLight" w:cs="Poppins ExtraLight" w:hint="default"/>
      </w:rPr>
    </w:lvl>
    <w:lvl w:ilvl="5">
      <w:start w:val="1"/>
      <w:numFmt w:val="decimal"/>
      <w:isLgl/>
      <w:lvlText w:val="%1.%2.%3.%4.%5.%6"/>
      <w:lvlJc w:val="left"/>
      <w:pPr>
        <w:ind w:left="10080" w:hanging="2160"/>
      </w:pPr>
      <w:rPr>
        <w:rFonts w:ascii="Poppins ExtraLight" w:hAnsi="Poppins ExtraLight" w:cs="Poppins ExtraLight" w:hint="default"/>
      </w:rPr>
    </w:lvl>
    <w:lvl w:ilvl="6">
      <w:start w:val="1"/>
      <w:numFmt w:val="decimal"/>
      <w:isLgl/>
      <w:lvlText w:val="%1.%2.%3.%4.%5.%6.%7"/>
      <w:lvlJc w:val="left"/>
      <w:pPr>
        <w:ind w:left="11880" w:hanging="2520"/>
      </w:pPr>
      <w:rPr>
        <w:rFonts w:ascii="Poppins ExtraLight" w:hAnsi="Poppins ExtraLight" w:cs="Poppins ExtraLight" w:hint="default"/>
      </w:rPr>
    </w:lvl>
    <w:lvl w:ilvl="7">
      <w:start w:val="1"/>
      <w:numFmt w:val="decimal"/>
      <w:isLgl/>
      <w:lvlText w:val="%1.%2.%3.%4.%5.%6.%7.%8"/>
      <w:lvlJc w:val="left"/>
      <w:pPr>
        <w:ind w:left="13680" w:hanging="2880"/>
      </w:pPr>
      <w:rPr>
        <w:rFonts w:ascii="Poppins ExtraLight" w:hAnsi="Poppins ExtraLight" w:cs="Poppins ExtraLight" w:hint="default"/>
      </w:rPr>
    </w:lvl>
    <w:lvl w:ilvl="8">
      <w:start w:val="1"/>
      <w:numFmt w:val="decimal"/>
      <w:isLgl/>
      <w:lvlText w:val="%1.%2.%3.%4.%5.%6.%7.%8.%9"/>
      <w:lvlJc w:val="left"/>
      <w:pPr>
        <w:ind w:left="15480" w:hanging="3240"/>
      </w:pPr>
      <w:rPr>
        <w:rFonts w:ascii="Poppins ExtraLight" w:hAnsi="Poppins ExtraLight" w:cs="Poppins ExtraLight" w:hint="default"/>
      </w:rPr>
    </w:lvl>
  </w:abstractNum>
  <w:abstractNum w:abstractNumId="16" w15:restartNumberingAfterBreak="0">
    <w:nsid w:val="6CE9632D"/>
    <w:multiLevelType w:val="multilevel"/>
    <w:tmpl w:val="FCAAB39A"/>
    <w:lvl w:ilvl="0">
      <w:start w:val="1"/>
      <w:numFmt w:val="decimal"/>
      <w:lvlText w:val="%1."/>
      <w:lvlJc w:val="left"/>
      <w:pPr>
        <w:ind w:left="360" w:hanging="360"/>
      </w:pPr>
      <w:rPr>
        <w:rFonts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abstractNum w:abstractNumId="17" w15:restartNumberingAfterBreak="0">
    <w:nsid w:val="75760B02"/>
    <w:multiLevelType w:val="hybridMultilevel"/>
    <w:tmpl w:val="F74E32BC"/>
    <w:lvl w:ilvl="0" w:tplc="E2B86818">
      <w:start w:val="1"/>
      <w:numFmt w:val="bullet"/>
      <w:lvlText w:val="•"/>
      <w:lvlJc w:val="left"/>
      <w:pPr>
        <w:tabs>
          <w:tab w:val="num" w:pos="720"/>
        </w:tabs>
        <w:ind w:left="720" w:hanging="360"/>
      </w:pPr>
      <w:rPr>
        <w:rFonts w:ascii="Arial" w:hAnsi="Arial" w:hint="default"/>
      </w:rPr>
    </w:lvl>
    <w:lvl w:ilvl="1" w:tplc="EAD8F364" w:tentative="1">
      <w:start w:val="1"/>
      <w:numFmt w:val="bullet"/>
      <w:lvlText w:val="•"/>
      <w:lvlJc w:val="left"/>
      <w:pPr>
        <w:tabs>
          <w:tab w:val="num" w:pos="1440"/>
        </w:tabs>
        <w:ind w:left="1440" w:hanging="360"/>
      </w:pPr>
      <w:rPr>
        <w:rFonts w:ascii="Arial" w:hAnsi="Arial" w:hint="default"/>
      </w:rPr>
    </w:lvl>
    <w:lvl w:ilvl="2" w:tplc="0EA66C2E" w:tentative="1">
      <w:start w:val="1"/>
      <w:numFmt w:val="bullet"/>
      <w:lvlText w:val="•"/>
      <w:lvlJc w:val="left"/>
      <w:pPr>
        <w:tabs>
          <w:tab w:val="num" w:pos="2160"/>
        </w:tabs>
        <w:ind w:left="2160" w:hanging="360"/>
      </w:pPr>
      <w:rPr>
        <w:rFonts w:ascii="Arial" w:hAnsi="Arial" w:hint="default"/>
      </w:rPr>
    </w:lvl>
    <w:lvl w:ilvl="3" w:tplc="8A0EA3D8" w:tentative="1">
      <w:start w:val="1"/>
      <w:numFmt w:val="bullet"/>
      <w:lvlText w:val="•"/>
      <w:lvlJc w:val="left"/>
      <w:pPr>
        <w:tabs>
          <w:tab w:val="num" w:pos="2880"/>
        </w:tabs>
        <w:ind w:left="2880" w:hanging="360"/>
      </w:pPr>
      <w:rPr>
        <w:rFonts w:ascii="Arial" w:hAnsi="Arial" w:hint="default"/>
      </w:rPr>
    </w:lvl>
    <w:lvl w:ilvl="4" w:tplc="0890BCEE" w:tentative="1">
      <w:start w:val="1"/>
      <w:numFmt w:val="bullet"/>
      <w:lvlText w:val="•"/>
      <w:lvlJc w:val="left"/>
      <w:pPr>
        <w:tabs>
          <w:tab w:val="num" w:pos="3600"/>
        </w:tabs>
        <w:ind w:left="3600" w:hanging="360"/>
      </w:pPr>
      <w:rPr>
        <w:rFonts w:ascii="Arial" w:hAnsi="Arial" w:hint="default"/>
      </w:rPr>
    </w:lvl>
    <w:lvl w:ilvl="5" w:tplc="98685060" w:tentative="1">
      <w:start w:val="1"/>
      <w:numFmt w:val="bullet"/>
      <w:lvlText w:val="•"/>
      <w:lvlJc w:val="left"/>
      <w:pPr>
        <w:tabs>
          <w:tab w:val="num" w:pos="4320"/>
        </w:tabs>
        <w:ind w:left="4320" w:hanging="360"/>
      </w:pPr>
      <w:rPr>
        <w:rFonts w:ascii="Arial" w:hAnsi="Arial" w:hint="default"/>
      </w:rPr>
    </w:lvl>
    <w:lvl w:ilvl="6" w:tplc="EC4E1F56" w:tentative="1">
      <w:start w:val="1"/>
      <w:numFmt w:val="bullet"/>
      <w:lvlText w:val="•"/>
      <w:lvlJc w:val="left"/>
      <w:pPr>
        <w:tabs>
          <w:tab w:val="num" w:pos="5040"/>
        </w:tabs>
        <w:ind w:left="5040" w:hanging="360"/>
      </w:pPr>
      <w:rPr>
        <w:rFonts w:ascii="Arial" w:hAnsi="Arial" w:hint="default"/>
      </w:rPr>
    </w:lvl>
    <w:lvl w:ilvl="7" w:tplc="869445B8" w:tentative="1">
      <w:start w:val="1"/>
      <w:numFmt w:val="bullet"/>
      <w:lvlText w:val="•"/>
      <w:lvlJc w:val="left"/>
      <w:pPr>
        <w:tabs>
          <w:tab w:val="num" w:pos="5760"/>
        </w:tabs>
        <w:ind w:left="5760" w:hanging="360"/>
      </w:pPr>
      <w:rPr>
        <w:rFonts w:ascii="Arial" w:hAnsi="Arial" w:hint="default"/>
      </w:rPr>
    </w:lvl>
    <w:lvl w:ilvl="8" w:tplc="10DADD2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7802891"/>
    <w:multiLevelType w:val="multilevel"/>
    <w:tmpl w:val="FCAAB39A"/>
    <w:lvl w:ilvl="0">
      <w:start w:val="1"/>
      <w:numFmt w:val="decimal"/>
      <w:lvlText w:val="%1."/>
      <w:lvlJc w:val="left"/>
      <w:pPr>
        <w:ind w:left="720" w:hanging="360"/>
      </w:pPr>
      <w:rPr>
        <w:rFonts w:hint="default"/>
        <w:b/>
        <w:color w:val="00AAAD"/>
        <w:sz w:val="20"/>
      </w:rPr>
    </w:lvl>
    <w:lvl w:ilvl="1">
      <w:start w:val="3"/>
      <w:numFmt w:val="decimal"/>
      <w:isLgl/>
      <w:lvlText w:val="%1.%2"/>
      <w:lvlJc w:val="left"/>
      <w:pPr>
        <w:ind w:left="2580" w:hanging="780"/>
      </w:pPr>
      <w:rPr>
        <w:rFonts w:ascii="Poppins ExtraLight" w:hAnsi="Poppins ExtraLight" w:cs="Poppins ExtraLight" w:hint="default"/>
      </w:rPr>
    </w:lvl>
    <w:lvl w:ilvl="2">
      <w:start w:val="1"/>
      <w:numFmt w:val="decimal"/>
      <w:isLgl/>
      <w:lvlText w:val="%1.%2.%3"/>
      <w:lvlJc w:val="left"/>
      <w:pPr>
        <w:ind w:left="4320" w:hanging="1080"/>
      </w:pPr>
      <w:rPr>
        <w:rFonts w:ascii="Poppins ExtraLight" w:hAnsi="Poppins ExtraLight" w:cs="Poppins ExtraLight" w:hint="default"/>
      </w:rPr>
    </w:lvl>
    <w:lvl w:ilvl="3">
      <w:start w:val="1"/>
      <w:numFmt w:val="decimal"/>
      <w:isLgl/>
      <w:lvlText w:val="%1.%2.%3.%4"/>
      <w:lvlJc w:val="left"/>
      <w:pPr>
        <w:ind w:left="6120" w:hanging="1440"/>
      </w:pPr>
      <w:rPr>
        <w:rFonts w:ascii="Poppins ExtraLight" w:hAnsi="Poppins ExtraLight" w:cs="Poppins ExtraLight" w:hint="default"/>
      </w:rPr>
    </w:lvl>
    <w:lvl w:ilvl="4">
      <w:start w:val="1"/>
      <w:numFmt w:val="decimal"/>
      <w:isLgl/>
      <w:lvlText w:val="%1.%2.%3.%4.%5"/>
      <w:lvlJc w:val="left"/>
      <w:pPr>
        <w:ind w:left="7920" w:hanging="1800"/>
      </w:pPr>
      <w:rPr>
        <w:rFonts w:ascii="Poppins ExtraLight" w:hAnsi="Poppins ExtraLight" w:cs="Poppins ExtraLight" w:hint="default"/>
      </w:rPr>
    </w:lvl>
    <w:lvl w:ilvl="5">
      <w:start w:val="1"/>
      <w:numFmt w:val="decimal"/>
      <w:isLgl/>
      <w:lvlText w:val="%1.%2.%3.%4.%5.%6"/>
      <w:lvlJc w:val="left"/>
      <w:pPr>
        <w:ind w:left="9720" w:hanging="2160"/>
      </w:pPr>
      <w:rPr>
        <w:rFonts w:ascii="Poppins ExtraLight" w:hAnsi="Poppins ExtraLight" w:cs="Poppins ExtraLight" w:hint="default"/>
      </w:rPr>
    </w:lvl>
    <w:lvl w:ilvl="6">
      <w:start w:val="1"/>
      <w:numFmt w:val="decimal"/>
      <w:isLgl/>
      <w:lvlText w:val="%1.%2.%3.%4.%5.%6.%7"/>
      <w:lvlJc w:val="left"/>
      <w:pPr>
        <w:ind w:left="11520" w:hanging="2520"/>
      </w:pPr>
      <w:rPr>
        <w:rFonts w:ascii="Poppins ExtraLight" w:hAnsi="Poppins ExtraLight" w:cs="Poppins ExtraLight" w:hint="default"/>
      </w:rPr>
    </w:lvl>
    <w:lvl w:ilvl="7">
      <w:start w:val="1"/>
      <w:numFmt w:val="decimal"/>
      <w:isLgl/>
      <w:lvlText w:val="%1.%2.%3.%4.%5.%6.%7.%8"/>
      <w:lvlJc w:val="left"/>
      <w:pPr>
        <w:ind w:left="13320" w:hanging="2880"/>
      </w:pPr>
      <w:rPr>
        <w:rFonts w:ascii="Poppins ExtraLight" w:hAnsi="Poppins ExtraLight" w:cs="Poppins ExtraLight" w:hint="default"/>
      </w:rPr>
    </w:lvl>
    <w:lvl w:ilvl="8">
      <w:start w:val="1"/>
      <w:numFmt w:val="decimal"/>
      <w:isLgl/>
      <w:lvlText w:val="%1.%2.%3.%4.%5.%6.%7.%8.%9"/>
      <w:lvlJc w:val="left"/>
      <w:pPr>
        <w:ind w:left="15120" w:hanging="3240"/>
      </w:pPr>
      <w:rPr>
        <w:rFonts w:ascii="Poppins ExtraLight" w:hAnsi="Poppins ExtraLight" w:cs="Poppins ExtraLight" w:hint="default"/>
      </w:rPr>
    </w:lvl>
  </w:abstractNum>
  <w:num w:numId="1" w16cid:durableId="2090077126">
    <w:abstractNumId w:val="7"/>
  </w:num>
  <w:num w:numId="2" w16cid:durableId="112596738">
    <w:abstractNumId w:val="1"/>
  </w:num>
  <w:num w:numId="3" w16cid:durableId="603731888">
    <w:abstractNumId w:val="8"/>
  </w:num>
  <w:num w:numId="4" w16cid:durableId="1970822458">
    <w:abstractNumId w:val="16"/>
  </w:num>
  <w:num w:numId="5" w16cid:durableId="931164826">
    <w:abstractNumId w:val="14"/>
  </w:num>
  <w:num w:numId="6" w16cid:durableId="390471282">
    <w:abstractNumId w:val="9"/>
  </w:num>
  <w:num w:numId="7" w16cid:durableId="1194344729">
    <w:abstractNumId w:val="10"/>
  </w:num>
  <w:num w:numId="8" w16cid:durableId="1265455385">
    <w:abstractNumId w:val="5"/>
  </w:num>
  <w:num w:numId="9" w16cid:durableId="1208756397">
    <w:abstractNumId w:val="2"/>
  </w:num>
  <w:num w:numId="10" w16cid:durableId="536747193">
    <w:abstractNumId w:val="6"/>
  </w:num>
  <w:num w:numId="11" w16cid:durableId="1985891551">
    <w:abstractNumId w:val="17"/>
  </w:num>
  <w:num w:numId="12" w16cid:durableId="2083945135">
    <w:abstractNumId w:val="18"/>
  </w:num>
  <w:num w:numId="13" w16cid:durableId="343021374">
    <w:abstractNumId w:val="13"/>
  </w:num>
  <w:num w:numId="14" w16cid:durableId="1266882071">
    <w:abstractNumId w:val="11"/>
  </w:num>
  <w:num w:numId="15" w16cid:durableId="1610357399">
    <w:abstractNumId w:val="4"/>
  </w:num>
  <w:num w:numId="16" w16cid:durableId="593630539">
    <w:abstractNumId w:val="12"/>
  </w:num>
  <w:num w:numId="17" w16cid:durableId="1470980465">
    <w:abstractNumId w:val="3"/>
  </w:num>
  <w:num w:numId="18" w16cid:durableId="165676327">
    <w:abstractNumId w:val="15"/>
  </w:num>
  <w:num w:numId="19" w16cid:durableId="2074574305">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wtzQ2MjI1NDMwNbNU0lEKTi0uzszPAykwNK4FAFtO0FMtAAAA"/>
  </w:docVars>
  <w:rsids>
    <w:rsidRoot w:val="00BB030A"/>
    <w:rsid w:val="0000070F"/>
    <w:rsid w:val="000014EC"/>
    <w:rsid w:val="00002C89"/>
    <w:rsid w:val="00003E01"/>
    <w:rsid w:val="0000402F"/>
    <w:rsid w:val="000065B1"/>
    <w:rsid w:val="00007973"/>
    <w:rsid w:val="00007D8C"/>
    <w:rsid w:val="00011016"/>
    <w:rsid w:val="000114B1"/>
    <w:rsid w:val="00012078"/>
    <w:rsid w:val="00012A4B"/>
    <w:rsid w:val="00012BCC"/>
    <w:rsid w:val="00012DE4"/>
    <w:rsid w:val="00012EE0"/>
    <w:rsid w:val="0001310D"/>
    <w:rsid w:val="000172E5"/>
    <w:rsid w:val="000205BB"/>
    <w:rsid w:val="00021990"/>
    <w:rsid w:val="0002202A"/>
    <w:rsid w:val="00025E80"/>
    <w:rsid w:val="000268D6"/>
    <w:rsid w:val="00032F2F"/>
    <w:rsid w:val="000337B5"/>
    <w:rsid w:val="0003527B"/>
    <w:rsid w:val="000452CE"/>
    <w:rsid w:val="00046062"/>
    <w:rsid w:val="00046EFB"/>
    <w:rsid w:val="00050270"/>
    <w:rsid w:val="0005180A"/>
    <w:rsid w:val="00056588"/>
    <w:rsid w:val="0005699A"/>
    <w:rsid w:val="0006262C"/>
    <w:rsid w:val="00070D0B"/>
    <w:rsid w:val="00070F84"/>
    <w:rsid w:val="000729F6"/>
    <w:rsid w:val="00072B27"/>
    <w:rsid w:val="00073A3A"/>
    <w:rsid w:val="00074585"/>
    <w:rsid w:val="000804D9"/>
    <w:rsid w:val="00083DB2"/>
    <w:rsid w:val="000855E8"/>
    <w:rsid w:val="0008649D"/>
    <w:rsid w:val="0008680A"/>
    <w:rsid w:val="00092151"/>
    <w:rsid w:val="000925C9"/>
    <w:rsid w:val="000931FF"/>
    <w:rsid w:val="000932D6"/>
    <w:rsid w:val="00093F28"/>
    <w:rsid w:val="00095C78"/>
    <w:rsid w:val="00095D5C"/>
    <w:rsid w:val="00097226"/>
    <w:rsid w:val="000A2653"/>
    <w:rsid w:val="000A4C8B"/>
    <w:rsid w:val="000A5D8C"/>
    <w:rsid w:val="000B4A02"/>
    <w:rsid w:val="000C148B"/>
    <w:rsid w:val="000C3404"/>
    <w:rsid w:val="000C45A6"/>
    <w:rsid w:val="000C66D0"/>
    <w:rsid w:val="000C7976"/>
    <w:rsid w:val="000D08E5"/>
    <w:rsid w:val="000D2610"/>
    <w:rsid w:val="000D7B08"/>
    <w:rsid w:val="000E24D8"/>
    <w:rsid w:val="000E3F99"/>
    <w:rsid w:val="000E4843"/>
    <w:rsid w:val="000E56EC"/>
    <w:rsid w:val="000E65E5"/>
    <w:rsid w:val="000E72E1"/>
    <w:rsid w:val="000F5EE8"/>
    <w:rsid w:val="000F79BA"/>
    <w:rsid w:val="001013BD"/>
    <w:rsid w:val="00101517"/>
    <w:rsid w:val="00101F64"/>
    <w:rsid w:val="00105091"/>
    <w:rsid w:val="00106156"/>
    <w:rsid w:val="00106512"/>
    <w:rsid w:val="001106C6"/>
    <w:rsid w:val="00110879"/>
    <w:rsid w:val="00111DC4"/>
    <w:rsid w:val="00111F09"/>
    <w:rsid w:val="001209FF"/>
    <w:rsid w:val="00122BC2"/>
    <w:rsid w:val="00123F3D"/>
    <w:rsid w:val="001244FE"/>
    <w:rsid w:val="0012645B"/>
    <w:rsid w:val="001266C6"/>
    <w:rsid w:val="001272E5"/>
    <w:rsid w:val="0012737E"/>
    <w:rsid w:val="001359AB"/>
    <w:rsid w:val="001414E0"/>
    <w:rsid w:val="00141775"/>
    <w:rsid w:val="00142E86"/>
    <w:rsid w:val="00142EF2"/>
    <w:rsid w:val="00143FC9"/>
    <w:rsid w:val="0014459A"/>
    <w:rsid w:val="00145582"/>
    <w:rsid w:val="00147043"/>
    <w:rsid w:val="001476E4"/>
    <w:rsid w:val="001520CD"/>
    <w:rsid w:val="001546F7"/>
    <w:rsid w:val="00160897"/>
    <w:rsid w:val="0016206D"/>
    <w:rsid w:val="00164675"/>
    <w:rsid w:val="00166325"/>
    <w:rsid w:val="001705A7"/>
    <w:rsid w:val="00170BD5"/>
    <w:rsid w:val="001715B0"/>
    <w:rsid w:val="00171CB5"/>
    <w:rsid w:val="00173215"/>
    <w:rsid w:val="0017717F"/>
    <w:rsid w:val="001815C9"/>
    <w:rsid w:val="00191FF0"/>
    <w:rsid w:val="0019212B"/>
    <w:rsid w:val="0019293B"/>
    <w:rsid w:val="00192E22"/>
    <w:rsid w:val="0019410C"/>
    <w:rsid w:val="00194E4A"/>
    <w:rsid w:val="00195F60"/>
    <w:rsid w:val="00196D58"/>
    <w:rsid w:val="00196F5E"/>
    <w:rsid w:val="001A10F0"/>
    <w:rsid w:val="001A2E11"/>
    <w:rsid w:val="001A5618"/>
    <w:rsid w:val="001A66DB"/>
    <w:rsid w:val="001B2539"/>
    <w:rsid w:val="001B259E"/>
    <w:rsid w:val="001B30A6"/>
    <w:rsid w:val="001B427A"/>
    <w:rsid w:val="001B5178"/>
    <w:rsid w:val="001B5DB3"/>
    <w:rsid w:val="001B7DAF"/>
    <w:rsid w:val="001C1255"/>
    <w:rsid w:val="001C1336"/>
    <w:rsid w:val="001C200A"/>
    <w:rsid w:val="001C3464"/>
    <w:rsid w:val="001C6D98"/>
    <w:rsid w:val="001C6FA2"/>
    <w:rsid w:val="001D1BEA"/>
    <w:rsid w:val="001D22B4"/>
    <w:rsid w:val="001D453E"/>
    <w:rsid w:val="001D4E06"/>
    <w:rsid w:val="001D7EB3"/>
    <w:rsid w:val="001E068B"/>
    <w:rsid w:val="001E321C"/>
    <w:rsid w:val="001E53F5"/>
    <w:rsid w:val="001E689D"/>
    <w:rsid w:val="001F0996"/>
    <w:rsid w:val="001F0B7A"/>
    <w:rsid w:val="001F1FBA"/>
    <w:rsid w:val="001F3D03"/>
    <w:rsid w:val="001F57C3"/>
    <w:rsid w:val="001F5BD8"/>
    <w:rsid w:val="00201B07"/>
    <w:rsid w:val="00201E8B"/>
    <w:rsid w:val="00203058"/>
    <w:rsid w:val="002046A6"/>
    <w:rsid w:val="00204832"/>
    <w:rsid w:val="00204F8E"/>
    <w:rsid w:val="00205CFE"/>
    <w:rsid w:val="00206886"/>
    <w:rsid w:val="0020788D"/>
    <w:rsid w:val="00213589"/>
    <w:rsid w:val="00214B9F"/>
    <w:rsid w:val="00214BF5"/>
    <w:rsid w:val="002169D5"/>
    <w:rsid w:val="0022197E"/>
    <w:rsid w:val="00224366"/>
    <w:rsid w:val="0022613D"/>
    <w:rsid w:val="002339E5"/>
    <w:rsid w:val="002344E7"/>
    <w:rsid w:val="00235C6D"/>
    <w:rsid w:val="002442B5"/>
    <w:rsid w:val="00245892"/>
    <w:rsid w:val="00245A6B"/>
    <w:rsid w:val="002535EF"/>
    <w:rsid w:val="00253983"/>
    <w:rsid w:val="00255D0F"/>
    <w:rsid w:val="002563AB"/>
    <w:rsid w:val="002571B6"/>
    <w:rsid w:val="002579A7"/>
    <w:rsid w:val="00257C93"/>
    <w:rsid w:val="00260FD0"/>
    <w:rsid w:val="0026414A"/>
    <w:rsid w:val="00264DE8"/>
    <w:rsid w:val="00271D9A"/>
    <w:rsid w:val="00271EF4"/>
    <w:rsid w:val="00272E0F"/>
    <w:rsid w:val="00276D73"/>
    <w:rsid w:val="002771B6"/>
    <w:rsid w:val="00277AE8"/>
    <w:rsid w:val="00277F81"/>
    <w:rsid w:val="00280075"/>
    <w:rsid w:val="002805CF"/>
    <w:rsid w:val="002814D6"/>
    <w:rsid w:val="0028177B"/>
    <w:rsid w:val="00281A4A"/>
    <w:rsid w:val="0028285C"/>
    <w:rsid w:val="00282ADE"/>
    <w:rsid w:val="00282DBC"/>
    <w:rsid w:val="00285888"/>
    <w:rsid w:val="002879EF"/>
    <w:rsid w:val="00290A9D"/>
    <w:rsid w:val="00290B93"/>
    <w:rsid w:val="002926F1"/>
    <w:rsid w:val="002943F2"/>
    <w:rsid w:val="0029679D"/>
    <w:rsid w:val="002969F9"/>
    <w:rsid w:val="002A01BC"/>
    <w:rsid w:val="002A4421"/>
    <w:rsid w:val="002A68D0"/>
    <w:rsid w:val="002A739B"/>
    <w:rsid w:val="002A7C13"/>
    <w:rsid w:val="002B1313"/>
    <w:rsid w:val="002B4591"/>
    <w:rsid w:val="002B45A1"/>
    <w:rsid w:val="002B78EE"/>
    <w:rsid w:val="002B7D69"/>
    <w:rsid w:val="002C06F1"/>
    <w:rsid w:val="002C1A80"/>
    <w:rsid w:val="002C3087"/>
    <w:rsid w:val="002C30BC"/>
    <w:rsid w:val="002C48CC"/>
    <w:rsid w:val="002C7A59"/>
    <w:rsid w:val="002D009E"/>
    <w:rsid w:val="002D02C8"/>
    <w:rsid w:val="002D18E6"/>
    <w:rsid w:val="002D46C2"/>
    <w:rsid w:val="002D5CA7"/>
    <w:rsid w:val="002D71D7"/>
    <w:rsid w:val="002E0C45"/>
    <w:rsid w:val="002E28A0"/>
    <w:rsid w:val="002E36C1"/>
    <w:rsid w:val="002E3942"/>
    <w:rsid w:val="002E470F"/>
    <w:rsid w:val="002E60A7"/>
    <w:rsid w:val="002E72CB"/>
    <w:rsid w:val="002E79F2"/>
    <w:rsid w:val="002F22FE"/>
    <w:rsid w:val="002F2DFA"/>
    <w:rsid w:val="002F31F4"/>
    <w:rsid w:val="002F504D"/>
    <w:rsid w:val="002F74D3"/>
    <w:rsid w:val="003002E5"/>
    <w:rsid w:val="003009EB"/>
    <w:rsid w:val="00300D79"/>
    <w:rsid w:val="00302403"/>
    <w:rsid w:val="00303271"/>
    <w:rsid w:val="00303394"/>
    <w:rsid w:val="003053F8"/>
    <w:rsid w:val="00307EFE"/>
    <w:rsid w:val="00310103"/>
    <w:rsid w:val="00312711"/>
    <w:rsid w:val="003147E4"/>
    <w:rsid w:val="00316A2D"/>
    <w:rsid w:val="00317AF2"/>
    <w:rsid w:val="003220FA"/>
    <w:rsid w:val="00322A7F"/>
    <w:rsid w:val="00322F49"/>
    <w:rsid w:val="0032316F"/>
    <w:rsid w:val="003253E7"/>
    <w:rsid w:val="003258EC"/>
    <w:rsid w:val="00325CA3"/>
    <w:rsid w:val="003343EE"/>
    <w:rsid w:val="003372EA"/>
    <w:rsid w:val="00340177"/>
    <w:rsid w:val="00340498"/>
    <w:rsid w:val="003405B1"/>
    <w:rsid w:val="003430B8"/>
    <w:rsid w:val="003473B2"/>
    <w:rsid w:val="003500F9"/>
    <w:rsid w:val="00351D40"/>
    <w:rsid w:val="00352039"/>
    <w:rsid w:val="003528D7"/>
    <w:rsid w:val="00356AEC"/>
    <w:rsid w:val="0035758F"/>
    <w:rsid w:val="00361CD0"/>
    <w:rsid w:val="003625CA"/>
    <w:rsid w:val="00363279"/>
    <w:rsid w:val="00371B0D"/>
    <w:rsid w:val="00373561"/>
    <w:rsid w:val="00373719"/>
    <w:rsid w:val="00374292"/>
    <w:rsid w:val="003765F6"/>
    <w:rsid w:val="003770FA"/>
    <w:rsid w:val="00380E2E"/>
    <w:rsid w:val="00381A39"/>
    <w:rsid w:val="00381BCE"/>
    <w:rsid w:val="0038277F"/>
    <w:rsid w:val="00383AD9"/>
    <w:rsid w:val="00384619"/>
    <w:rsid w:val="00384B3D"/>
    <w:rsid w:val="00386C9B"/>
    <w:rsid w:val="003914A1"/>
    <w:rsid w:val="00391784"/>
    <w:rsid w:val="003924B3"/>
    <w:rsid w:val="00393620"/>
    <w:rsid w:val="00394011"/>
    <w:rsid w:val="003961BB"/>
    <w:rsid w:val="00396F23"/>
    <w:rsid w:val="003974E2"/>
    <w:rsid w:val="00397AB8"/>
    <w:rsid w:val="00397E77"/>
    <w:rsid w:val="003A2DF5"/>
    <w:rsid w:val="003A341D"/>
    <w:rsid w:val="003A6DE2"/>
    <w:rsid w:val="003B06DA"/>
    <w:rsid w:val="003B1F42"/>
    <w:rsid w:val="003B3636"/>
    <w:rsid w:val="003B5BA7"/>
    <w:rsid w:val="003B7F5F"/>
    <w:rsid w:val="003C0DBE"/>
    <w:rsid w:val="003C28A6"/>
    <w:rsid w:val="003E3D48"/>
    <w:rsid w:val="003E5646"/>
    <w:rsid w:val="003E5E26"/>
    <w:rsid w:val="003E6814"/>
    <w:rsid w:val="003E694B"/>
    <w:rsid w:val="003E7D2D"/>
    <w:rsid w:val="003F2DE9"/>
    <w:rsid w:val="003F4896"/>
    <w:rsid w:val="003F5DB5"/>
    <w:rsid w:val="0040147F"/>
    <w:rsid w:val="00401DC5"/>
    <w:rsid w:val="00401EE2"/>
    <w:rsid w:val="0040280B"/>
    <w:rsid w:val="00402CF1"/>
    <w:rsid w:val="0040569B"/>
    <w:rsid w:val="00410E58"/>
    <w:rsid w:val="004224E9"/>
    <w:rsid w:val="004231B1"/>
    <w:rsid w:val="004237E7"/>
    <w:rsid w:val="0042386A"/>
    <w:rsid w:val="00424AEE"/>
    <w:rsid w:val="00426325"/>
    <w:rsid w:val="00426B8B"/>
    <w:rsid w:val="0043219D"/>
    <w:rsid w:val="00432549"/>
    <w:rsid w:val="0043674C"/>
    <w:rsid w:val="00436B17"/>
    <w:rsid w:val="004412E5"/>
    <w:rsid w:val="0044133E"/>
    <w:rsid w:val="004416DA"/>
    <w:rsid w:val="00442ED0"/>
    <w:rsid w:val="0044464F"/>
    <w:rsid w:val="0044755C"/>
    <w:rsid w:val="00450553"/>
    <w:rsid w:val="00450719"/>
    <w:rsid w:val="0045684F"/>
    <w:rsid w:val="00461958"/>
    <w:rsid w:val="004640BB"/>
    <w:rsid w:val="00464973"/>
    <w:rsid w:val="00465A8A"/>
    <w:rsid w:val="00466527"/>
    <w:rsid w:val="004670B3"/>
    <w:rsid w:val="004702C7"/>
    <w:rsid w:val="004738D9"/>
    <w:rsid w:val="00474A6F"/>
    <w:rsid w:val="00477BED"/>
    <w:rsid w:val="004808DC"/>
    <w:rsid w:val="00480AD8"/>
    <w:rsid w:val="00483AE6"/>
    <w:rsid w:val="00484237"/>
    <w:rsid w:val="00484785"/>
    <w:rsid w:val="004847BB"/>
    <w:rsid w:val="00486D9F"/>
    <w:rsid w:val="00490381"/>
    <w:rsid w:val="00494CBE"/>
    <w:rsid w:val="00495E48"/>
    <w:rsid w:val="004973A0"/>
    <w:rsid w:val="0049777E"/>
    <w:rsid w:val="004A0512"/>
    <w:rsid w:val="004B5AAD"/>
    <w:rsid w:val="004B7FCB"/>
    <w:rsid w:val="004C00A1"/>
    <w:rsid w:val="004C029E"/>
    <w:rsid w:val="004C07E5"/>
    <w:rsid w:val="004C0EA1"/>
    <w:rsid w:val="004C1E1A"/>
    <w:rsid w:val="004C1F85"/>
    <w:rsid w:val="004C2AC7"/>
    <w:rsid w:val="004C5182"/>
    <w:rsid w:val="004C6538"/>
    <w:rsid w:val="004C6FF6"/>
    <w:rsid w:val="004D2556"/>
    <w:rsid w:val="004D3A4E"/>
    <w:rsid w:val="004D4639"/>
    <w:rsid w:val="004D5B61"/>
    <w:rsid w:val="004D609D"/>
    <w:rsid w:val="004D6889"/>
    <w:rsid w:val="004D6E03"/>
    <w:rsid w:val="004E1D7A"/>
    <w:rsid w:val="004E2AB3"/>
    <w:rsid w:val="004E31AB"/>
    <w:rsid w:val="004E5240"/>
    <w:rsid w:val="004E7D34"/>
    <w:rsid w:val="004F29CE"/>
    <w:rsid w:val="004F510A"/>
    <w:rsid w:val="00501215"/>
    <w:rsid w:val="00504256"/>
    <w:rsid w:val="00504B68"/>
    <w:rsid w:val="00506671"/>
    <w:rsid w:val="005067B6"/>
    <w:rsid w:val="005071F5"/>
    <w:rsid w:val="00512826"/>
    <w:rsid w:val="00513B3D"/>
    <w:rsid w:val="005145A6"/>
    <w:rsid w:val="0051501C"/>
    <w:rsid w:val="00520C7D"/>
    <w:rsid w:val="00521B6A"/>
    <w:rsid w:val="0052274A"/>
    <w:rsid w:val="005251BA"/>
    <w:rsid w:val="00525850"/>
    <w:rsid w:val="00525A53"/>
    <w:rsid w:val="0053174C"/>
    <w:rsid w:val="00533E3A"/>
    <w:rsid w:val="005352AC"/>
    <w:rsid w:val="00535795"/>
    <w:rsid w:val="00537B62"/>
    <w:rsid w:val="00542B47"/>
    <w:rsid w:val="00553495"/>
    <w:rsid w:val="0055727E"/>
    <w:rsid w:val="005576D2"/>
    <w:rsid w:val="00557F4B"/>
    <w:rsid w:val="00572AA3"/>
    <w:rsid w:val="00573B57"/>
    <w:rsid w:val="0057526F"/>
    <w:rsid w:val="00575500"/>
    <w:rsid w:val="005763D9"/>
    <w:rsid w:val="00577EE7"/>
    <w:rsid w:val="005833B2"/>
    <w:rsid w:val="00591518"/>
    <w:rsid w:val="005930A2"/>
    <w:rsid w:val="00593934"/>
    <w:rsid w:val="005943B6"/>
    <w:rsid w:val="00595AE8"/>
    <w:rsid w:val="005960AC"/>
    <w:rsid w:val="005A0569"/>
    <w:rsid w:val="005A1C06"/>
    <w:rsid w:val="005A1E8A"/>
    <w:rsid w:val="005A29CB"/>
    <w:rsid w:val="005A4CF8"/>
    <w:rsid w:val="005B178E"/>
    <w:rsid w:val="005B1A74"/>
    <w:rsid w:val="005B269C"/>
    <w:rsid w:val="005B2AF6"/>
    <w:rsid w:val="005B3922"/>
    <w:rsid w:val="005C0897"/>
    <w:rsid w:val="005C160F"/>
    <w:rsid w:val="005C2833"/>
    <w:rsid w:val="005C651F"/>
    <w:rsid w:val="005C7CE1"/>
    <w:rsid w:val="005D2916"/>
    <w:rsid w:val="005D3F57"/>
    <w:rsid w:val="005D5D80"/>
    <w:rsid w:val="005E58CB"/>
    <w:rsid w:val="005E6A08"/>
    <w:rsid w:val="005E7A6D"/>
    <w:rsid w:val="005F0E90"/>
    <w:rsid w:val="005F1DD9"/>
    <w:rsid w:val="005F4C33"/>
    <w:rsid w:val="005F596A"/>
    <w:rsid w:val="006000C2"/>
    <w:rsid w:val="006014EF"/>
    <w:rsid w:val="00601FA1"/>
    <w:rsid w:val="00604D62"/>
    <w:rsid w:val="0060591E"/>
    <w:rsid w:val="0061118C"/>
    <w:rsid w:val="0061144C"/>
    <w:rsid w:val="00614E56"/>
    <w:rsid w:val="00615294"/>
    <w:rsid w:val="00620930"/>
    <w:rsid w:val="00620E22"/>
    <w:rsid w:val="00623894"/>
    <w:rsid w:val="00626CCC"/>
    <w:rsid w:val="00627984"/>
    <w:rsid w:val="00634A84"/>
    <w:rsid w:val="00637850"/>
    <w:rsid w:val="00637BB4"/>
    <w:rsid w:val="00642795"/>
    <w:rsid w:val="00642966"/>
    <w:rsid w:val="0064342D"/>
    <w:rsid w:val="00647750"/>
    <w:rsid w:val="00650828"/>
    <w:rsid w:val="00651140"/>
    <w:rsid w:val="006545BD"/>
    <w:rsid w:val="00657D5D"/>
    <w:rsid w:val="006626F7"/>
    <w:rsid w:val="0066733E"/>
    <w:rsid w:val="00670AEF"/>
    <w:rsid w:val="00670E14"/>
    <w:rsid w:val="00670E2D"/>
    <w:rsid w:val="00671229"/>
    <w:rsid w:val="00673083"/>
    <w:rsid w:val="00674622"/>
    <w:rsid w:val="00675499"/>
    <w:rsid w:val="0068366E"/>
    <w:rsid w:val="00683CC2"/>
    <w:rsid w:val="00685BD1"/>
    <w:rsid w:val="006922AF"/>
    <w:rsid w:val="006937F5"/>
    <w:rsid w:val="00693F05"/>
    <w:rsid w:val="006A0541"/>
    <w:rsid w:val="006A1726"/>
    <w:rsid w:val="006A3A92"/>
    <w:rsid w:val="006A3C87"/>
    <w:rsid w:val="006A4741"/>
    <w:rsid w:val="006A480B"/>
    <w:rsid w:val="006A51A5"/>
    <w:rsid w:val="006A68F7"/>
    <w:rsid w:val="006A6D3F"/>
    <w:rsid w:val="006B0A05"/>
    <w:rsid w:val="006B17B3"/>
    <w:rsid w:val="006B30C7"/>
    <w:rsid w:val="006B4C53"/>
    <w:rsid w:val="006B4CA5"/>
    <w:rsid w:val="006C451D"/>
    <w:rsid w:val="006C5553"/>
    <w:rsid w:val="006C724A"/>
    <w:rsid w:val="006C7454"/>
    <w:rsid w:val="006D13D5"/>
    <w:rsid w:val="006D3F9E"/>
    <w:rsid w:val="006D423C"/>
    <w:rsid w:val="006D628C"/>
    <w:rsid w:val="006E02B3"/>
    <w:rsid w:val="006E2992"/>
    <w:rsid w:val="006E6934"/>
    <w:rsid w:val="006E7A3C"/>
    <w:rsid w:val="006E7D6E"/>
    <w:rsid w:val="006F1030"/>
    <w:rsid w:val="006F2621"/>
    <w:rsid w:val="006F34C7"/>
    <w:rsid w:val="006F6979"/>
    <w:rsid w:val="00700A42"/>
    <w:rsid w:val="0070778B"/>
    <w:rsid w:val="00710128"/>
    <w:rsid w:val="007108E2"/>
    <w:rsid w:val="00710FEC"/>
    <w:rsid w:val="00714CD0"/>
    <w:rsid w:val="0071675A"/>
    <w:rsid w:val="0072048F"/>
    <w:rsid w:val="0072237B"/>
    <w:rsid w:val="0072618A"/>
    <w:rsid w:val="007300D8"/>
    <w:rsid w:val="00730550"/>
    <w:rsid w:val="00730D72"/>
    <w:rsid w:val="0073153E"/>
    <w:rsid w:val="007334C3"/>
    <w:rsid w:val="007341A3"/>
    <w:rsid w:val="00734AE4"/>
    <w:rsid w:val="00741677"/>
    <w:rsid w:val="0074370E"/>
    <w:rsid w:val="007450F3"/>
    <w:rsid w:val="00745E2A"/>
    <w:rsid w:val="00751564"/>
    <w:rsid w:val="00752404"/>
    <w:rsid w:val="00755CFE"/>
    <w:rsid w:val="00757442"/>
    <w:rsid w:val="0076501E"/>
    <w:rsid w:val="00765F10"/>
    <w:rsid w:val="0077151F"/>
    <w:rsid w:val="00772B99"/>
    <w:rsid w:val="00774485"/>
    <w:rsid w:val="0077533F"/>
    <w:rsid w:val="00776EF1"/>
    <w:rsid w:val="00784590"/>
    <w:rsid w:val="00784DC8"/>
    <w:rsid w:val="007850C1"/>
    <w:rsid w:val="00785BAD"/>
    <w:rsid w:val="00787276"/>
    <w:rsid w:val="00787393"/>
    <w:rsid w:val="00790545"/>
    <w:rsid w:val="00791221"/>
    <w:rsid w:val="00791A10"/>
    <w:rsid w:val="0079274E"/>
    <w:rsid w:val="007939B2"/>
    <w:rsid w:val="00794844"/>
    <w:rsid w:val="007948C4"/>
    <w:rsid w:val="007949B5"/>
    <w:rsid w:val="00795315"/>
    <w:rsid w:val="007964EC"/>
    <w:rsid w:val="007A18DC"/>
    <w:rsid w:val="007A544E"/>
    <w:rsid w:val="007A5B62"/>
    <w:rsid w:val="007A5E37"/>
    <w:rsid w:val="007A5F28"/>
    <w:rsid w:val="007A74D9"/>
    <w:rsid w:val="007B039E"/>
    <w:rsid w:val="007B2EA2"/>
    <w:rsid w:val="007B48E2"/>
    <w:rsid w:val="007B4962"/>
    <w:rsid w:val="007B5A32"/>
    <w:rsid w:val="007B5A39"/>
    <w:rsid w:val="007B5BA9"/>
    <w:rsid w:val="007B5FCE"/>
    <w:rsid w:val="007B691D"/>
    <w:rsid w:val="007C0222"/>
    <w:rsid w:val="007C1639"/>
    <w:rsid w:val="007C26AD"/>
    <w:rsid w:val="007C2F6F"/>
    <w:rsid w:val="007C558B"/>
    <w:rsid w:val="007C791F"/>
    <w:rsid w:val="007D08D5"/>
    <w:rsid w:val="007D1925"/>
    <w:rsid w:val="007D32C1"/>
    <w:rsid w:val="007D3795"/>
    <w:rsid w:val="007D50C2"/>
    <w:rsid w:val="007D5A93"/>
    <w:rsid w:val="007D654F"/>
    <w:rsid w:val="007D67DD"/>
    <w:rsid w:val="007D7AE6"/>
    <w:rsid w:val="007E2DC6"/>
    <w:rsid w:val="007E4726"/>
    <w:rsid w:val="007E4C20"/>
    <w:rsid w:val="007E6B48"/>
    <w:rsid w:val="007E6E64"/>
    <w:rsid w:val="007F2579"/>
    <w:rsid w:val="007F4397"/>
    <w:rsid w:val="007F4F37"/>
    <w:rsid w:val="007F557B"/>
    <w:rsid w:val="007F63EA"/>
    <w:rsid w:val="007F7485"/>
    <w:rsid w:val="008006E7"/>
    <w:rsid w:val="00802BBE"/>
    <w:rsid w:val="008034D7"/>
    <w:rsid w:val="008063DC"/>
    <w:rsid w:val="00806D6E"/>
    <w:rsid w:val="008073FD"/>
    <w:rsid w:val="00811A8F"/>
    <w:rsid w:val="00812D81"/>
    <w:rsid w:val="008135AA"/>
    <w:rsid w:val="00813F26"/>
    <w:rsid w:val="00814843"/>
    <w:rsid w:val="0082291A"/>
    <w:rsid w:val="008241EB"/>
    <w:rsid w:val="00824A5A"/>
    <w:rsid w:val="00831FF6"/>
    <w:rsid w:val="008363C1"/>
    <w:rsid w:val="008416D0"/>
    <w:rsid w:val="00843620"/>
    <w:rsid w:val="0084401C"/>
    <w:rsid w:val="008444D1"/>
    <w:rsid w:val="0084749F"/>
    <w:rsid w:val="00850E34"/>
    <w:rsid w:val="0085239D"/>
    <w:rsid w:val="00854A99"/>
    <w:rsid w:val="00855089"/>
    <w:rsid w:val="00860462"/>
    <w:rsid w:val="0086079B"/>
    <w:rsid w:val="008677CD"/>
    <w:rsid w:val="00873BFC"/>
    <w:rsid w:val="00874226"/>
    <w:rsid w:val="00874C42"/>
    <w:rsid w:val="00876228"/>
    <w:rsid w:val="0087728C"/>
    <w:rsid w:val="00877810"/>
    <w:rsid w:val="00881DBB"/>
    <w:rsid w:val="00882D61"/>
    <w:rsid w:val="0088413A"/>
    <w:rsid w:val="00884DB7"/>
    <w:rsid w:val="008853BA"/>
    <w:rsid w:val="00886A4E"/>
    <w:rsid w:val="008870AF"/>
    <w:rsid w:val="00887780"/>
    <w:rsid w:val="0089131E"/>
    <w:rsid w:val="00895CC5"/>
    <w:rsid w:val="008A1220"/>
    <w:rsid w:val="008A207E"/>
    <w:rsid w:val="008A3421"/>
    <w:rsid w:val="008A3C9D"/>
    <w:rsid w:val="008A4377"/>
    <w:rsid w:val="008A4B74"/>
    <w:rsid w:val="008A6B09"/>
    <w:rsid w:val="008A6EE9"/>
    <w:rsid w:val="008B1275"/>
    <w:rsid w:val="008B1370"/>
    <w:rsid w:val="008B2653"/>
    <w:rsid w:val="008B274C"/>
    <w:rsid w:val="008B339A"/>
    <w:rsid w:val="008B3F76"/>
    <w:rsid w:val="008B4E01"/>
    <w:rsid w:val="008B637E"/>
    <w:rsid w:val="008B657B"/>
    <w:rsid w:val="008B6CD2"/>
    <w:rsid w:val="008C254B"/>
    <w:rsid w:val="008C3106"/>
    <w:rsid w:val="008C4DDA"/>
    <w:rsid w:val="008C7A02"/>
    <w:rsid w:val="008D5420"/>
    <w:rsid w:val="008D5ABE"/>
    <w:rsid w:val="008D67D1"/>
    <w:rsid w:val="008D68D0"/>
    <w:rsid w:val="008D77CB"/>
    <w:rsid w:val="008E0619"/>
    <w:rsid w:val="008E0727"/>
    <w:rsid w:val="008E253E"/>
    <w:rsid w:val="008E27AE"/>
    <w:rsid w:val="008E324B"/>
    <w:rsid w:val="008E5E37"/>
    <w:rsid w:val="008E7CB3"/>
    <w:rsid w:val="008E7CB8"/>
    <w:rsid w:val="008F353E"/>
    <w:rsid w:val="008F44AA"/>
    <w:rsid w:val="008F47A8"/>
    <w:rsid w:val="008F6167"/>
    <w:rsid w:val="008F7C2A"/>
    <w:rsid w:val="009001E0"/>
    <w:rsid w:val="009052E3"/>
    <w:rsid w:val="00905B48"/>
    <w:rsid w:val="00906C4F"/>
    <w:rsid w:val="0090791F"/>
    <w:rsid w:val="00911F41"/>
    <w:rsid w:val="009124B2"/>
    <w:rsid w:val="0091251D"/>
    <w:rsid w:val="009132BF"/>
    <w:rsid w:val="00914379"/>
    <w:rsid w:val="00916240"/>
    <w:rsid w:val="0091795D"/>
    <w:rsid w:val="0092104A"/>
    <w:rsid w:val="0092272F"/>
    <w:rsid w:val="00922796"/>
    <w:rsid w:val="009232B0"/>
    <w:rsid w:val="0092619A"/>
    <w:rsid w:val="009325D3"/>
    <w:rsid w:val="00932A93"/>
    <w:rsid w:val="00934F73"/>
    <w:rsid w:val="00937FAC"/>
    <w:rsid w:val="009426E7"/>
    <w:rsid w:val="00944C64"/>
    <w:rsid w:val="00945A11"/>
    <w:rsid w:val="00945FAA"/>
    <w:rsid w:val="009467F2"/>
    <w:rsid w:val="009519BF"/>
    <w:rsid w:val="00953E6C"/>
    <w:rsid w:val="0095410E"/>
    <w:rsid w:val="00955E70"/>
    <w:rsid w:val="00960FD8"/>
    <w:rsid w:val="00963A1B"/>
    <w:rsid w:val="0096750A"/>
    <w:rsid w:val="00971E4E"/>
    <w:rsid w:val="00973DCE"/>
    <w:rsid w:val="00974AF4"/>
    <w:rsid w:val="00977687"/>
    <w:rsid w:val="00983A0B"/>
    <w:rsid w:val="00983D6D"/>
    <w:rsid w:val="00983E23"/>
    <w:rsid w:val="00984B44"/>
    <w:rsid w:val="009850EC"/>
    <w:rsid w:val="0098681E"/>
    <w:rsid w:val="0099060F"/>
    <w:rsid w:val="00991347"/>
    <w:rsid w:val="00993DEF"/>
    <w:rsid w:val="009A090D"/>
    <w:rsid w:val="009A0AFB"/>
    <w:rsid w:val="009A11AC"/>
    <w:rsid w:val="009A2BD0"/>
    <w:rsid w:val="009A480B"/>
    <w:rsid w:val="009B02EB"/>
    <w:rsid w:val="009B2E3E"/>
    <w:rsid w:val="009B3DA6"/>
    <w:rsid w:val="009B43B7"/>
    <w:rsid w:val="009C11B8"/>
    <w:rsid w:val="009C6E00"/>
    <w:rsid w:val="009C76F5"/>
    <w:rsid w:val="009D0574"/>
    <w:rsid w:val="009D3741"/>
    <w:rsid w:val="009D4569"/>
    <w:rsid w:val="009D6E5E"/>
    <w:rsid w:val="009D7A53"/>
    <w:rsid w:val="009D7A5E"/>
    <w:rsid w:val="009E04DC"/>
    <w:rsid w:val="009E10A3"/>
    <w:rsid w:val="009E1B1D"/>
    <w:rsid w:val="009E1BC8"/>
    <w:rsid w:val="009E283D"/>
    <w:rsid w:val="009E3355"/>
    <w:rsid w:val="009F096E"/>
    <w:rsid w:val="009F176A"/>
    <w:rsid w:val="009F17D7"/>
    <w:rsid w:val="009F58A6"/>
    <w:rsid w:val="00A02222"/>
    <w:rsid w:val="00A032DB"/>
    <w:rsid w:val="00A056AD"/>
    <w:rsid w:val="00A05DFB"/>
    <w:rsid w:val="00A107A9"/>
    <w:rsid w:val="00A11790"/>
    <w:rsid w:val="00A11C46"/>
    <w:rsid w:val="00A11E94"/>
    <w:rsid w:val="00A12CBB"/>
    <w:rsid w:val="00A146A2"/>
    <w:rsid w:val="00A1585D"/>
    <w:rsid w:val="00A16F25"/>
    <w:rsid w:val="00A21369"/>
    <w:rsid w:val="00A21AE2"/>
    <w:rsid w:val="00A221C5"/>
    <w:rsid w:val="00A227E4"/>
    <w:rsid w:val="00A24D73"/>
    <w:rsid w:val="00A26A1F"/>
    <w:rsid w:val="00A26A20"/>
    <w:rsid w:val="00A27A42"/>
    <w:rsid w:val="00A303D2"/>
    <w:rsid w:val="00A325C6"/>
    <w:rsid w:val="00A33DA4"/>
    <w:rsid w:val="00A34B20"/>
    <w:rsid w:val="00A40442"/>
    <w:rsid w:val="00A40CB6"/>
    <w:rsid w:val="00A4350D"/>
    <w:rsid w:val="00A43ED3"/>
    <w:rsid w:val="00A50191"/>
    <w:rsid w:val="00A50DE1"/>
    <w:rsid w:val="00A52F8D"/>
    <w:rsid w:val="00A534CF"/>
    <w:rsid w:val="00A54CEA"/>
    <w:rsid w:val="00A56181"/>
    <w:rsid w:val="00A643AD"/>
    <w:rsid w:val="00A64882"/>
    <w:rsid w:val="00A65CF4"/>
    <w:rsid w:val="00A67620"/>
    <w:rsid w:val="00A7016B"/>
    <w:rsid w:val="00A717CC"/>
    <w:rsid w:val="00A729C4"/>
    <w:rsid w:val="00A739B3"/>
    <w:rsid w:val="00A74713"/>
    <w:rsid w:val="00A74E80"/>
    <w:rsid w:val="00A7594D"/>
    <w:rsid w:val="00A80F1D"/>
    <w:rsid w:val="00A811E0"/>
    <w:rsid w:val="00A843AA"/>
    <w:rsid w:val="00A91FCE"/>
    <w:rsid w:val="00A92FC7"/>
    <w:rsid w:val="00A93479"/>
    <w:rsid w:val="00AA10BB"/>
    <w:rsid w:val="00AA1E20"/>
    <w:rsid w:val="00AA279D"/>
    <w:rsid w:val="00AA2F81"/>
    <w:rsid w:val="00AA578B"/>
    <w:rsid w:val="00AA64D3"/>
    <w:rsid w:val="00AA6542"/>
    <w:rsid w:val="00AB1CB9"/>
    <w:rsid w:val="00AB2DAB"/>
    <w:rsid w:val="00AB3380"/>
    <w:rsid w:val="00AB3B72"/>
    <w:rsid w:val="00AB3F69"/>
    <w:rsid w:val="00AB42F4"/>
    <w:rsid w:val="00AB67AC"/>
    <w:rsid w:val="00AB7840"/>
    <w:rsid w:val="00AB7D34"/>
    <w:rsid w:val="00AC0D83"/>
    <w:rsid w:val="00AC42FC"/>
    <w:rsid w:val="00AC55A9"/>
    <w:rsid w:val="00AC5CA9"/>
    <w:rsid w:val="00AC6754"/>
    <w:rsid w:val="00AC732B"/>
    <w:rsid w:val="00AD053C"/>
    <w:rsid w:val="00AD0D5D"/>
    <w:rsid w:val="00AD222C"/>
    <w:rsid w:val="00AD25F1"/>
    <w:rsid w:val="00AE1A3C"/>
    <w:rsid w:val="00AE322C"/>
    <w:rsid w:val="00AE4545"/>
    <w:rsid w:val="00AE6CF1"/>
    <w:rsid w:val="00AF285B"/>
    <w:rsid w:val="00AF54D9"/>
    <w:rsid w:val="00AF6D05"/>
    <w:rsid w:val="00B02E40"/>
    <w:rsid w:val="00B03731"/>
    <w:rsid w:val="00B03DF3"/>
    <w:rsid w:val="00B04064"/>
    <w:rsid w:val="00B041E6"/>
    <w:rsid w:val="00B046B3"/>
    <w:rsid w:val="00B05827"/>
    <w:rsid w:val="00B05D51"/>
    <w:rsid w:val="00B06DAE"/>
    <w:rsid w:val="00B07B5A"/>
    <w:rsid w:val="00B13872"/>
    <w:rsid w:val="00B21876"/>
    <w:rsid w:val="00B21C7C"/>
    <w:rsid w:val="00B223BE"/>
    <w:rsid w:val="00B23875"/>
    <w:rsid w:val="00B25BBD"/>
    <w:rsid w:val="00B25D95"/>
    <w:rsid w:val="00B30AC7"/>
    <w:rsid w:val="00B31B81"/>
    <w:rsid w:val="00B37C2C"/>
    <w:rsid w:val="00B4048A"/>
    <w:rsid w:val="00B41E7B"/>
    <w:rsid w:val="00B42EE5"/>
    <w:rsid w:val="00B46441"/>
    <w:rsid w:val="00B46BC2"/>
    <w:rsid w:val="00B508AC"/>
    <w:rsid w:val="00B50C93"/>
    <w:rsid w:val="00B52942"/>
    <w:rsid w:val="00B54510"/>
    <w:rsid w:val="00B56B96"/>
    <w:rsid w:val="00B5777B"/>
    <w:rsid w:val="00B57F33"/>
    <w:rsid w:val="00B60BDD"/>
    <w:rsid w:val="00B620B7"/>
    <w:rsid w:val="00B65A77"/>
    <w:rsid w:val="00B6795C"/>
    <w:rsid w:val="00B70930"/>
    <w:rsid w:val="00B70AD3"/>
    <w:rsid w:val="00B71A3D"/>
    <w:rsid w:val="00B7205A"/>
    <w:rsid w:val="00B72BCB"/>
    <w:rsid w:val="00B7732A"/>
    <w:rsid w:val="00B77D75"/>
    <w:rsid w:val="00B77EBF"/>
    <w:rsid w:val="00B837DC"/>
    <w:rsid w:val="00B91BB8"/>
    <w:rsid w:val="00B91C08"/>
    <w:rsid w:val="00B92C64"/>
    <w:rsid w:val="00B959F6"/>
    <w:rsid w:val="00B95ED8"/>
    <w:rsid w:val="00BA1EEA"/>
    <w:rsid w:val="00BA3BFA"/>
    <w:rsid w:val="00BA4AA4"/>
    <w:rsid w:val="00BB030A"/>
    <w:rsid w:val="00BB18E8"/>
    <w:rsid w:val="00BB38C2"/>
    <w:rsid w:val="00BB5BCB"/>
    <w:rsid w:val="00BB6023"/>
    <w:rsid w:val="00BB73A4"/>
    <w:rsid w:val="00BB7F43"/>
    <w:rsid w:val="00BC4D03"/>
    <w:rsid w:val="00BC5D40"/>
    <w:rsid w:val="00BC6183"/>
    <w:rsid w:val="00BC7500"/>
    <w:rsid w:val="00BD621E"/>
    <w:rsid w:val="00BD66D8"/>
    <w:rsid w:val="00BD7C0E"/>
    <w:rsid w:val="00BE07D0"/>
    <w:rsid w:val="00BE1EAB"/>
    <w:rsid w:val="00BE7B72"/>
    <w:rsid w:val="00BF31FA"/>
    <w:rsid w:val="00BF3212"/>
    <w:rsid w:val="00BF471A"/>
    <w:rsid w:val="00BF5AC4"/>
    <w:rsid w:val="00BF5ADD"/>
    <w:rsid w:val="00BF6BA2"/>
    <w:rsid w:val="00BF7495"/>
    <w:rsid w:val="00C01615"/>
    <w:rsid w:val="00C024E8"/>
    <w:rsid w:val="00C02F12"/>
    <w:rsid w:val="00C03508"/>
    <w:rsid w:val="00C03E43"/>
    <w:rsid w:val="00C07B92"/>
    <w:rsid w:val="00C10A47"/>
    <w:rsid w:val="00C1339E"/>
    <w:rsid w:val="00C13AF8"/>
    <w:rsid w:val="00C15318"/>
    <w:rsid w:val="00C163E2"/>
    <w:rsid w:val="00C16AA1"/>
    <w:rsid w:val="00C211BB"/>
    <w:rsid w:val="00C2239B"/>
    <w:rsid w:val="00C24B59"/>
    <w:rsid w:val="00C2555D"/>
    <w:rsid w:val="00C27695"/>
    <w:rsid w:val="00C33452"/>
    <w:rsid w:val="00C33895"/>
    <w:rsid w:val="00C34E51"/>
    <w:rsid w:val="00C35169"/>
    <w:rsid w:val="00C36E99"/>
    <w:rsid w:val="00C400F7"/>
    <w:rsid w:val="00C40A0D"/>
    <w:rsid w:val="00C44BAC"/>
    <w:rsid w:val="00C45E5E"/>
    <w:rsid w:val="00C46212"/>
    <w:rsid w:val="00C52C1C"/>
    <w:rsid w:val="00C52D67"/>
    <w:rsid w:val="00C5540A"/>
    <w:rsid w:val="00C55EFE"/>
    <w:rsid w:val="00C56985"/>
    <w:rsid w:val="00C57CEB"/>
    <w:rsid w:val="00C601AB"/>
    <w:rsid w:val="00C60851"/>
    <w:rsid w:val="00C6184E"/>
    <w:rsid w:val="00C62DD2"/>
    <w:rsid w:val="00C64F3D"/>
    <w:rsid w:val="00C6566D"/>
    <w:rsid w:val="00C66529"/>
    <w:rsid w:val="00C7387E"/>
    <w:rsid w:val="00C74998"/>
    <w:rsid w:val="00C76F8D"/>
    <w:rsid w:val="00C77642"/>
    <w:rsid w:val="00C808E0"/>
    <w:rsid w:val="00C8154B"/>
    <w:rsid w:val="00C81577"/>
    <w:rsid w:val="00C824BB"/>
    <w:rsid w:val="00C84F5B"/>
    <w:rsid w:val="00C8548D"/>
    <w:rsid w:val="00C928E4"/>
    <w:rsid w:val="00C96D77"/>
    <w:rsid w:val="00C96F20"/>
    <w:rsid w:val="00C971A5"/>
    <w:rsid w:val="00C97A89"/>
    <w:rsid w:val="00CA4244"/>
    <w:rsid w:val="00CA5601"/>
    <w:rsid w:val="00CA5EBE"/>
    <w:rsid w:val="00CA7594"/>
    <w:rsid w:val="00CB1DAA"/>
    <w:rsid w:val="00CB457F"/>
    <w:rsid w:val="00CB6126"/>
    <w:rsid w:val="00CB6B41"/>
    <w:rsid w:val="00CB743E"/>
    <w:rsid w:val="00CB7D01"/>
    <w:rsid w:val="00CC2A80"/>
    <w:rsid w:val="00CC59E6"/>
    <w:rsid w:val="00CC6673"/>
    <w:rsid w:val="00CC793D"/>
    <w:rsid w:val="00CD334D"/>
    <w:rsid w:val="00CD4092"/>
    <w:rsid w:val="00CD7872"/>
    <w:rsid w:val="00CE0513"/>
    <w:rsid w:val="00CE1545"/>
    <w:rsid w:val="00CE572B"/>
    <w:rsid w:val="00CF39F2"/>
    <w:rsid w:val="00CF7FAC"/>
    <w:rsid w:val="00D01AD4"/>
    <w:rsid w:val="00D033EC"/>
    <w:rsid w:val="00D04491"/>
    <w:rsid w:val="00D04C29"/>
    <w:rsid w:val="00D059DD"/>
    <w:rsid w:val="00D10EF9"/>
    <w:rsid w:val="00D1212D"/>
    <w:rsid w:val="00D210D4"/>
    <w:rsid w:val="00D24FBB"/>
    <w:rsid w:val="00D266E3"/>
    <w:rsid w:val="00D27924"/>
    <w:rsid w:val="00D4106E"/>
    <w:rsid w:val="00D41F90"/>
    <w:rsid w:val="00D439D2"/>
    <w:rsid w:val="00D44E2A"/>
    <w:rsid w:val="00D44EF5"/>
    <w:rsid w:val="00D44F2F"/>
    <w:rsid w:val="00D47D6E"/>
    <w:rsid w:val="00D5362B"/>
    <w:rsid w:val="00D544A2"/>
    <w:rsid w:val="00D554D1"/>
    <w:rsid w:val="00D60986"/>
    <w:rsid w:val="00D64EE6"/>
    <w:rsid w:val="00D65391"/>
    <w:rsid w:val="00D721DF"/>
    <w:rsid w:val="00D7289D"/>
    <w:rsid w:val="00D72A48"/>
    <w:rsid w:val="00D743D7"/>
    <w:rsid w:val="00D802D8"/>
    <w:rsid w:val="00D84625"/>
    <w:rsid w:val="00D849AB"/>
    <w:rsid w:val="00D97064"/>
    <w:rsid w:val="00DA00F0"/>
    <w:rsid w:val="00DA2C98"/>
    <w:rsid w:val="00DA32F7"/>
    <w:rsid w:val="00DA53F2"/>
    <w:rsid w:val="00DA7940"/>
    <w:rsid w:val="00DA7F7C"/>
    <w:rsid w:val="00DB010F"/>
    <w:rsid w:val="00DB1752"/>
    <w:rsid w:val="00DB3793"/>
    <w:rsid w:val="00DC3044"/>
    <w:rsid w:val="00DC4FA5"/>
    <w:rsid w:val="00DC6CFC"/>
    <w:rsid w:val="00DC7B51"/>
    <w:rsid w:val="00DD0487"/>
    <w:rsid w:val="00DD2482"/>
    <w:rsid w:val="00DD5024"/>
    <w:rsid w:val="00DE44B4"/>
    <w:rsid w:val="00DE5AC2"/>
    <w:rsid w:val="00DE5F3B"/>
    <w:rsid w:val="00DE71D1"/>
    <w:rsid w:val="00DE791F"/>
    <w:rsid w:val="00DF1073"/>
    <w:rsid w:val="00DF2D55"/>
    <w:rsid w:val="00DF3832"/>
    <w:rsid w:val="00DF3F1F"/>
    <w:rsid w:val="00DF5711"/>
    <w:rsid w:val="00DF7383"/>
    <w:rsid w:val="00E0030E"/>
    <w:rsid w:val="00E02AB8"/>
    <w:rsid w:val="00E03A15"/>
    <w:rsid w:val="00E06A67"/>
    <w:rsid w:val="00E07B7A"/>
    <w:rsid w:val="00E07EF8"/>
    <w:rsid w:val="00E10D25"/>
    <w:rsid w:val="00E110E2"/>
    <w:rsid w:val="00E116E7"/>
    <w:rsid w:val="00E1486B"/>
    <w:rsid w:val="00E14DF2"/>
    <w:rsid w:val="00E1516D"/>
    <w:rsid w:val="00E158D2"/>
    <w:rsid w:val="00E15A92"/>
    <w:rsid w:val="00E15D56"/>
    <w:rsid w:val="00E16B96"/>
    <w:rsid w:val="00E16E59"/>
    <w:rsid w:val="00E2024E"/>
    <w:rsid w:val="00E208F2"/>
    <w:rsid w:val="00E209AC"/>
    <w:rsid w:val="00E21356"/>
    <w:rsid w:val="00E21C36"/>
    <w:rsid w:val="00E23507"/>
    <w:rsid w:val="00E243A0"/>
    <w:rsid w:val="00E27E2D"/>
    <w:rsid w:val="00E30BEC"/>
    <w:rsid w:val="00E3436A"/>
    <w:rsid w:val="00E41A0E"/>
    <w:rsid w:val="00E42062"/>
    <w:rsid w:val="00E46EAF"/>
    <w:rsid w:val="00E52C1A"/>
    <w:rsid w:val="00E559BE"/>
    <w:rsid w:val="00E56585"/>
    <w:rsid w:val="00E60AC8"/>
    <w:rsid w:val="00E61895"/>
    <w:rsid w:val="00E61A72"/>
    <w:rsid w:val="00E65A1A"/>
    <w:rsid w:val="00E67215"/>
    <w:rsid w:val="00E67C68"/>
    <w:rsid w:val="00E70480"/>
    <w:rsid w:val="00E70DBC"/>
    <w:rsid w:val="00E71F2A"/>
    <w:rsid w:val="00E72919"/>
    <w:rsid w:val="00E73438"/>
    <w:rsid w:val="00E73D0E"/>
    <w:rsid w:val="00E8043E"/>
    <w:rsid w:val="00E80D5F"/>
    <w:rsid w:val="00E81686"/>
    <w:rsid w:val="00E82188"/>
    <w:rsid w:val="00E82200"/>
    <w:rsid w:val="00E87F46"/>
    <w:rsid w:val="00E90DCD"/>
    <w:rsid w:val="00E93F34"/>
    <w:rsid w:val="00EA22D2"/>
    <w:rsid w:val="00EA38C2"/>
    <w:rsid w:val="00EA5A59"/>
    <w:rsid w:val="00EA78DA"/>
    <w:rsid w:val="00EB07A3"/>
    <w:rsid w:val="00EB10F5"/>
    <w:rsid w:val="00EB1CC8"/>
    <w:rsid w:val="00EB2AC1"/>
    <w:rsid w:val="00EB46E1"/>
    <w:rsid w:val="00EB5364"/>
    <w:rsid w:val="00EB5F00"/>
    <w:rsid w:val="00EB60F4"/>
    <w:rsid w:val="00EB63C3"/>
    <w:rsid w:val="00EB7C24"/>
    <w:rsid w:val="00EB7D66"/>
    <w:rsid w:val="00EC0469"/>
    <w:rsid w:val="00EC0E8F"/>
    <w:rsid w:val="00EC440E"/>
    <w:rsid w:val="00EC7D11"/>
    <w:rsid w:val="00ED06B5"/>
    <w:rsid w:val="00ED2254"/>
    <w:rsid w:val="00ED41A6"/>
    <w:rsid w:val="00ED519C"/>
    <w:rsid w:val="00ED5636"/>
    <w:rsid w:val="00ED5734"/>
    <w:rsid w:val="00ED61DF"/>
    <w:rsid w:val="00ED7FC5"/>
    <w:rsid w:val="00EE6829"/>
    <w:rsid w:val="00EE7F33"/>
    <w:rsid w:val="00EF0B64"/>
    <w:rsid w:val="00EF1D80"/>
    <w:rsid w:val="00EF2C20"/>
    <w:rsid w:val="00EF2FE0"/>
    <w:rsid w:val="00EF46BA"/>
    <w:rsid w:val="00EF5C72"/>
    <w:rsid w:val="00EF5DD2"/>
    <w:rsid w:val="00F00863"/>
    <w:rsid w:val="00F00F9E"/>
    <w:rsid w:val="00F037D2"/>
    <w:rsid w:val="00F05BA3"/>
    <w:rsid w:val="00F05FA4"/>
    <w:rsid w:val="00F07775"/>
    <w:rsid w:val="00F10CEE"/>
    <w:rsid w:val="00F13498"/>
    <w:rsid w:val="00F15D31"/>
    <w:rsid w:val="00F21254"/>
    <w:rsid w:val="00F22A4F"/>
    <w:rsid w:val="00F2368C"/>
    <w:rsid w:val="00F245A5"/>
    <w:rsid w:val="00F24798"/>
    <w:rsid w:val="00F25A16"/>
    <w:rsid w:val="00F32557"/>
    <w:rsid w:val="00F34BE2"/>
    <w:rsid w:val="00F352C7"/>
    <w:rsid w:val="00F3702A"/>
    <w:rsid w:val="00F40F9F"/>
    <w:rsid w:val="00F41534"/>
    <w:rsid w:val="00F41A55"/>
    <w:rsid w:val="00F42D75"/>
    <w:rsid w:val="00F42FCE"/>
    <w:rsid w:val="00F44C4D"/>
    <w:rsid w:val="00F44DD0"/>
    <w:rsid w:val="00F511C3"/>
    <w:rsid w:val="00F517FA"/>
    <w:rsid w:val="00F54E23"/>
    <w:rsid w:val="00F5537A"/>
    <w:rsid w:val="00F562F2"/>
    <w:rsid w:val="00F57A50"/>
    <w:rsid w:val="00F60060"/>
    <w:rsid w:val="00F64D77"/>
    <w:rsid w:val="00F6673E"/>
    <w:rsid w:val="00F70A07"/>
    <w:rsid w:val="00F720DF"/>
    <w:rsid w:val="00F72C34"/>
    <w:rsid w:val="00F75EFC"/>
    <w:rsid w:val="00F82537"/>
    <w:rsid w:val="00F86940"/>
    <w:rsid w:val="00F90F2D"/>
    <w:rsid w:val="00F9103C"/>
    <w:rsid w:val="00F917D6"/>
    <w:rsid w:val="00F92844"/>
    <w:rsid w:val="00F93549"/>
    <w:rsid w:val="00F95140"/>
    <w:rsid w:val="00F95748"/>
    <w:rsid w:val="00F9590F"/>
    <w:rsid w:val="00F96173"/>
    <w:rsid w:val="00F973CE"/>
    <w:rsid w:val="00FA0204"/>
    <w:rsid w:val="00FA14DC"/>
    <w:rsid w:val="00FA1A94"/>
    <w:rsid w:val="00FA3E89"/>
    <w:rsid w:val="00FA5E83"/>
    <w:rsid w:val="00FB0EF0"/>
    <w:rsid w:val="00FB0FE3"/>
    <w:rsid w:val="00FB1383"/>
    <w:rsid w:val="00FB1852"/>
    <w:rsid w:val="00FB1E56"/>
    <w:rsid w:val="00FB3B89"/>
    <w:rsid w:val="00FB41DD"/>
    <w:rsid w:val="00FC08AA"/>
    <w:rsid w:val="00FC1647"/>
    <w:rsid w:val="00FC4B43"/>
    <w:rsid w:val="00FC7326"/>
    <w:rsid w:val="00FD4229"/>
    <w:rsid w:val="00FD4263"/>
    <w:rsid w:val="00FD463D"/>
    <w:rsid w:val="00FD5211"/>
    <w:rsid w:val="00FE255E"/>
    <w:rsid w:val="00FE25ED"/>
    <w:rsid w:val="00FE2B81"/>
    <w:rsid w:val="00FE53BA"/>
    <w:rsid w:val="00FE61AF"/>
    <w:rsid w:val="00FE684A"/>
    <w:rsid w:val="00FF0172"/>
    <w:rsid w:val="00FF11AA"/>
    <w:rsid w:val="00FF15B2"/>
    <w:rsid w:val="00FF1BA5"/>
    <w:rsid w:val="00FF1F8D"/>
    <w:rsid w:val="00FF3EFF"/>
    <w:rsid w:val="00FF6C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13C18634"/>
  <w15:docId w15:val="{4D895067-89F4-4A9E-84AB-E46DB5F09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5C9"/>
    <w:rPr>
      <w:sz w:val="21"/>
    </w:rPr>
  </w:style>
  <w:style w:type="paragraph" w:styleId="Heading1">
    <w:name w:val="heading 1"/>
    <w:basedOn w:val="Normal"/>
    <w:next w:val="Normal"/>
    <w:link w:val="Heading1Char"/>
    <w:uiPriority w:val="9"/>
    <w:qFormat/>
    <w:rsid w:val="00BB030A"/>
    <w:pPr>
      <w:spacing w:after="0" w:line="276" w:lineRule="auto"/>
      <w:jc w:val="center"/>
      <w:outlineLvl w:val="0"/>
    </w:pPr>
    <w:rPr>
      <w:rFonts w:ascii="Poppins" w:hAnsi="Poppins" w:cs="Poppins"/>
      <w:noProof/>
      <w:color w:val="404040" w:themeColor="text1" w:themeTint="BF"/>
      <w:spacing w:val="20"/>
      <w:sz w:val="36"/>
      <w:szCs w:val="36"/>
      <w:lang w:val="en-US"/>
    </w:rPr>
  </w:style>
  <w:style w:type="paragraph" w:styleId="Heading2">
    <w:name w:val="heading 2"/>
    <w:basedOn w:val="Normal"/>
    <w:next w:val="Normal"/>
    <w:link w:val="Heading2Char"/>
    <w:uiPriority w:val="9"/>
    <w:unhideWhenUsed/>
    <w:rsid w:val="009D6E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343EE"/>
    <w:pPr>
      <w:tabs>
        <w:tab w:val="left" w:pos="2277"/>
      </w:tabs>
      <w:spacing w:after="0" w:line="240" w:lineRule="auto"/>
      <w:jc w:val="center"/>
      <w:outlineLvl w:val="2"/>
    </w:pPr>
    <w:rPr>
      <w:rFonts w:asciiTheme="majorHAnsi" w:hAnsiTheme="majorHAnsi" w:cs="Poppins"/>
      <w:b/>
      <w:color w:val="404040" w:themeColor="text1" w:themeTint="BF"/>
      <w:spacing w:val="2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30A"/>
    <w:rPr>
      <w:rFonts w:ascii="Poppins" w:hAnsi="Poppins" w:cs="Poppins"/>
      <w:noProof/>
      <w:color w:val="404040" w:themeColor="text1" w:themeTint="BF"/>
      <w:spacing w:val="20"/>
      <w:sz w:val="36"/>
      <w:szCs w:val="36"/>
      <w:lang w:val="en-US"/>
    </w:rPr>
  </w:style>
  <w:style w:type="paragraph" w:styleId="TOCHeading">
    <w:name w:val="TOC Heading"/>
    <w:basedOn w:val="Heading1"/>
    <w:next w:val="Normal"/>
    <w:uiPriority w:val="39"/>
    <w:unhideWhenUsed/>
    <w:qFormat/>
    <w:rsid w:val="00BB030A"/>
    <w:pPr>
      <w:keepNext/>
      <w:keepLines/>
      <w:spacing w:before="240" w:line="259" w:lineRule="auto"/>
      <w:jc w:val="left"/>
      <w:outlineLvl w:val="9"/>
    </w:pPr>
    <w:rPr>
      <w:rFonts w:asciiTheme="majorHAnsi" w:eastAsiaTheme="majorEastAsia" w:hAnsiTheme="majorHAnsi" w:cstheme="majorBidi"/>
      <w:noProof w:val="0"/>
      <w:color w:val="2E74B5" w:themeColor="accent1" w:themeShade="BF"/>
      <w:spacing w:val="0"/>
      <w:sz w:val="32"/>
      <w:szCs w:val="32"/>
    </w:rPr>
  </w:style>
  <w:style w:type="paragraph" w:styleId="TOC1">
    <w:name w:val="toc 1"/>
    <w:basedOn w:val="Normal"/>
    <w:next w:val="Normal"/>
    <w:autoRedefine/>
    <w:uiPriority w:val="39"/>
    <w:unhideWhenUsed/>
    <w:rsid w:val="00110879"/>
    <w:pPr>
      <w:tabs>
        <w:tab w:val="left" w:pos="90"/>
        <w:tab w:val="left" w:pos="1530"/>
        <w:tab w:val="right" w:leader="dot" w:pos="9214"/>
      </w:tabs>
      <w:spacing w:after="100"/>
      <w:ind w:left="720"/>
    </w:pPr>
    <w:rPr>
      <w:rFonts w:ascii="Poppins ExtraLight" w:hAnsi="Poppins ExtraLight" w:cs="Poppins ExtraLight"/>
      <w:b/>
      <w:bCs/>
      <w:noProof/>
      <w:spacing w:val="20"/>
      <w:sz w:val="20"/>
      <w:szCs w:val="20"/>
    </w:rPr>
  </w:style>
  <w:style w:type="paragraph" w:styleId="TOC2">
    <w:name w:val="toc 2"/>
    <w:basedOn w:val="Normal"/>
    <w:next w:val="Normal"/>
    <w:autoRedefine/>
    <w:uiPriority w:val="39"/>
    <w:unhideWhenUsed/>
    <w:rsid w:val="00BB030A"/>
    <w:pPr>
      <w:spacing w:after="100"/>
      <w:ind w:left="210"/>
    </w:pPr>
  </w:style>
  <w:style w:type="character" w:styleId="Hyperlink">
    <w:name w:val="Hyperlink"/>
    <w:basedOn w:val="DefaultParagraphFont"/>
    <w:uiPriority w:val="99"/>
    <w:unhideWhenUsed/>
    <w:rsid w:val="00BB030A"/>
    <w:rPr>
      <w:color w:val="0563C1" w:themeColor="hyperlink"/>
      <w:u w:val="single"/>
    </w:rPr>
  </w:style>
  <w:style w:type="table" w:styleId="TableGrid">
    <w:name w:val="Table Grid"/>
    <w:basedOn w:val="TableNormal"/>
    <w:uiPriority w:val="39"/>
    <w:rsid w:val="00CF7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6E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E5E"/>
    <w:rPr>
      <w:rFonts w:ascii="Segoe UI" w:hAnsi="Segoe UI" w:cs="Segoe UI"/>
      <w:sz w:val="18"/>
      <w:szCs w:val="18"/>
    </w:rPr>
  </w:style>
  <w:style w:type="character" w:styleId="CommentReference">
    <w:name w:val="annotation reference"/>
    <w:basedOn w:val="DefaultParagraphFont"/>
    <w:uiPriority w:val="99"/>
    <w:semiHidden/>
    <w:unhideWhenUsed/>
    <w:rsid w:val="009D6E5E"/>
    <w:rPr>
      <w:sz w:val="16"/>
      <w:szCs w:val="16"/>
    </w:rPr>
  </w:style>
  <w:style w:type="paragraph" w:styleId="CommentText">
    <w:name w:val="annotation text"/>
    <w:basedOn w:val="Normal"/>
    <w:link w:val="CommentTextChar"/>
    <w:uiPriority w:val="99"/>
    <w:semiHidden/>
    <w:unhideWhenUsed/>
    <w:rsid w:val="009D6E5E"/>
    <w:pPr>
      <w:spacing w:line="240" w:lineRule="auto"/>
    </w:pPr>
    <w:rPr>
      <w:sz w:val="20"/>
      <w:szCs w:val="20"/>
    </w:rPr>
  </w:style>
  <w:style w:type="character" w:customStyle="1" w:styleId="CommentTextChar">
    <w:name w:val="Comment Text Char"/>
    <w:basedOn w:val="DefaultParagraphFont"/>
    <w:link w:val="CommentText"/>
    <w:uiPriority w:val="99"/>
    <w:semiHidden/>
    <w:rsid w:val="009D6E5E"/>
    <w:rPr>
      <w:sz w:val="20"/>
      <w:szCs w:val="20"/>
    </w:rPr>
  </w:style>
  <w:style w:type="paragraph" w:styleId="CommentSubject">
    <w:name w:val="annotation subject"/>
    <w:basedOn w:val="CommentText"/>
    <w:next w:val="CommentText"/>
    <w:link w:val="CommentSubjectChar"/>
    <w:uiPriority w:val="99"/>
    <w:semiHidden/>
    <w:unhideWhenUsed/>
    <w:rsid w:val="009D6E5E"/>
    <w:rPr>
      <w:b/>
      <w:bCs/>
    </w:rPr>
  </w:style>
  <w:style w:type="character" w:customStyle="1" w:styleId="CommentSubjectChar">
    <w:name w:val="Comment Subject Char"/>
    <w:basedOn w:val="CommentTextChar"/>
    <w:link w:val="CommentSubject"/>
    <w:uiPriority w:val="99"/>
    <w:semiHidden/>
    <w:rsid w:val="009D6E5E"/>
    <w:rPr>
      <w:b/>
      <w:bCs/>
      <w:sz w:val="20"/>
      <w:szCs w:val="20"/>
    </w:rPr>
  </w:style>
  <w:style w:type="character" w:customStyle="1" w:styleId="Heading2Char">
    <w:name w:val="Heading 2 Char"/>
    <w:basedOn w:val="DefaultParagraphFont"/>
    <w:link w:val="Heading2"/>
    <w:uiPriority w:val="9"/>
    <w:rsid w:val="009D6E5E"/>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DF73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7383"/>
    <w:rPr>
      <w:sz w:val="21"/>
    </w:rPr>
  </w:style>
  <w:style w:type="paragraph" w:styleId="Footer">
    <w:name w:val="footer"/>
    <w:basedOn w:val="Normal"/>
    <w:link w:val="FooterChar"/>
    <w:uiPriority w:val="99"/>
    <w:unhideWhenUsed/>
    <w:rsid w:val="00DF73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7383"/>
    <w:rPr>
      <w:sz w:val="21"/>
    </w:rPr>
  </w:style>
  <w:style w:type="character" w:customStyle="1" w:styleId="Heading3Char">
    <w:name w:val="Heading 3 Char"/>
    <w:basedOn w:val="DefaultParagraphFont"/>
    <w:link w:val="Heading3"/>
    <w:uiPriority w:val="9"/>
    <w:rsid w:val="003343EE"/>
    <w:rPr>
      <w:rFonts w:asciiTheme="majorHAnsi" w:hAnsiTheme="majorHAnsi" w:cs="Poppins"/>
      <w:b/>
      <w:color w:val="404040" w:themeColor="text1" w:themeTint="BF"/>
      <w:spacing w:val="20"/>
      <w:sz w:val="20"/>
      <w:szCs w:val="20"/>
    </w:rPr>
  </w:style>
  <w:style w:type="table" w:customStyle="1" w:styleId="TableGrid1">
    <w:name w:val="Table Grid1"/>
    <w:basedOn w:val="TableNormal"/>
    <w:next w:val="TableGrid"/>
    <w:uiPriority w:val="39"/>
    <w:rsid w:val="000E65E5"/>
    <w:pPr>
      <w:spacing w:after="0" w:line="240" w:lineRule="auto"/>
    </w:pPr>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1D80"/>
    <w:pPr>
      <w:ind w:left="720"/>
      <w:contextualSpacing/>
    </w:pPr>
  </w:style>
  <w:style w:type="paragraph" w:styleId="TOC3">
    <w:name w:val="toc 3"/>
    <w:basedOn w:val="Normal"/>
    <w:next w:val="Normal"/>
    <w:autoRedefine/>
    <w:uiPriority w:val="39"/>
    <w:unhideWhenUsed/>
    <w:rsid w:val="005D2916"/>
    <w:pPr>
      <w:spacing w:after="100"/>
      <w:ind w:left="440"/>
    </w:pPr>
    <w:rPr>
      <w:rFonts w:eastAsiaTheme="minorEastAsia"/>
      <w:sz w:val="22"/>
      <w:lang w:eastAsia="en-IN"/>
    </w:rPr>
  </w:style>
  <w:style w:type="paragraph" w:styleId="TOC4">
    <w:name w:val="toc 4"/>
    <w:basedOn w:val="Normal"/>
    <w:next w:val="Normal"/>
    <w:autoRedefine/>
    <w:uiPriority w:val="39"/>
    <w:unhideWhenUsed/>
    <w:rsid w:val="005D2916"/>
    <w:pPr>
      <w:spacing w:after="100"/>
      <w:ind w:left="660"/>
    </w:pPr>
    <w:rPr>
      <w:rFonts w:eastAsiaTheme="minorEastAsia"/>
      <w:sz w:val="22"/>
      <w:lang w:eastAsia="en-IN"/>
    </w:rPr>
  </w:style>
  <w:style w:type="paragraph" w:styleId="TOC5">
    <w:name w:val="toc 5"/>
    <w:basedOn w:val="Normal"/>
    <w:next w:val="Normal"/>
    <w:autoRedefine/>
    <w:uiPriority w:val="39"/>
    <w:unhideWhenUsed/>
    <w:rsid w:val="005D2916"/>
    <w:pPr>
      <w:spacing w:after="100"/>
      <w:ind w:left="880"/>
    </w:pPr>
    <w:rPr>
      <w:rFonts w:eastAsiaTheme="minorEastAsia"/>
      <w:sz w:val="22"/>
      <w:lang w:eastAsia="en-IN"/>
    </w:rPr>
  </w:style>
  <w:style w:type="paragraph" w:styleId="TOC6">
    <w:name w:val="toc 6"/>
    <w:basedOn w:val="Normal"/>
    <w:next w:val="Normal"/>
    <w:autoRedefine/>
    <w:uiPriority w:val="39"/>
    <w:unhideWhenUsed/>
    <w:rsid w:val="005D2916"/>
    <w:pPr>
      <w:spacing w:after="100"/>
      <w:ind w:left="1100"/>
    </w:pPr>
    <w:rPr>
      <w:rFonts w:eastAsiaTheme="minorEastAsia"/>
      <w:sz w:val="22"/>
      <w:lang w:eastAsia="en-IN"/>
    </w:rPr>
  </w:style>
  <w:style w:type="paragraph" w:styleId="TOC7">
    <w:name w:val="toc 7"/>
    <w:basedOn w:val="Normal"/>
    <w:next w:val="Normal"/>
    <w:autoRedefine/>
    <w:uiPriority w:val="39"/>
    <w:unhideWhenUsed/>
    <w:rsid w:val="005D2916"/>
    <w:pPr>
      <w:spacing w:after="100"/>
      <w:ind w:left="1320"/>
    </w:pPr>
    <w:rPr>
      <w:rFonts w:eastAsiaTheme="minorEastAsia"/>
      <w:sz w:val="22"/>
      <w:lang w:eastAsia="en-IN"/>
    </w:rPr>
  </w:style>
  <w:style w:type="paragraph" w:styleId="TOC8">
    <w:name w:val="toc 8"/>
    <w:basedOn w:val="Normal"/>
    <w:next w:val="Normal"/>
    <w:autoRedefine/>
    <w:uiPriority w:val="39"/>
    <w:unhideWhenUsed/>
    <w:rsid w:val="005D2916"/>
    <w:pPr>
      <w:spacing w:after="100"/>
      <w:ind w:left="1540"/>
    </w:pPr>
    <w:rPr>
      <w:rFonts w:eastAsiaTheme="minorEastAsia"/>
      <w:sz w:val="22"/>
      <w:lang w:eastAsia="en-IN"/>
    </w:rPr>
  </w:style>
  <w:style w:type="paragraph" w:styleId="TOC9">
    <w:name w:val="toc 9"/>
    <w:basedOn w:val="Normal"/>
    <w:next w:val="Normal"/>
    <w:autoRedefine/>
    <w:uiPriority w:val="39"/>
    <w:unhideWhenUsed/>
    <w:rsid w:val="005D2916"/>
    <w:pPr>
      <w:spacing w:after="100"/>
      <w:ind w:left="1760"/>
    </w:pPr>
    <w:rPr>
      <w:rFonts w:eastAsiaTheme="minorEastAsia"/>
      <w:sz w:val="22"/>
      <w:lang w:eastAsia="en-IN"/>
    </w:rPr>
  </w:style>
  <w:style w:type="character" w:styleId="UnresolvedMention">
    <w:name w:val="Unresolved Mention"/>
    <w:basedOn w:val="DefaultParagraphFont"/>
    <w:uiPriority w:val="99"/>
    <w:semiHidden/>
    <w:unhideWhenUsed/>
    <w:rsid w:val="005D2916"/>
    <w:rPr>
      <w:color w:val="605E5C"/>
      <w:shd w:val="clear" w:color="auto" w:fill="E1DFDD"/>
    </w:rPr>
  </w:style>
  <w:style w:type="paragraph" w:styleId="NoSpacing">
    <w:name w:val="No Spacing"/>
    <w:basedOn w:val="ListParagraph"/>
    <w:uiPriority w:val="1"/>
    <w:qFormat/>
    <w:rsid w:val="00C8154B"/>
    <w:pPr>
      <w:numPr>
        <w:numId w:val="1"/>
      </w:numPr>
      <w:tabs>
        <w:tab w:val="left" w:pos="2277"/>
      </w:tabs>
      <w:spacing w:after="0" w:line="276" w:lineRule="auto"/>
      <w:outlineLvl w:val="0"/>
    </w:pPr>
    <w:rPr>
      <w:rFonts w:asciiTheme="majorHAnsi" w:hAnsiTheme="majorHAnsi" w:cs="Poppins"/>
      <w:b/>
      <w:color w:val="404040" w:themeColor="text1" w:themeTint="BF"/>
      <w:spacing w:val="20"/>
      <w:sz w:val="20"/>
      <w:szCs w:val="20"/>
    </w:rPr>
  </w:style>
  <w:style w:type="character" w:styleId="Emphasis">
    <w:name w:val="Emphasis"/>
    <w:basedOn w:val="DefaultParagraphFont"/>
    <w:uiPriority w:val="20"/>
    <w:qFormat/>
    <w:rsid w:val="00B31B81"/>
    <w:rPr>
      <w:i/>
      <w:iCs/>
    </w:rPr>
  </w:style>
  <w:style w:type="paragraph" w:customStyle="1" w:styleId="font9">
    <w:name w:val="font_9"/>
    <w:basedOn w:val="Normal"/>
    <w:rsid w:val="00683CC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E46E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E46EAF"/>
    <w:rPr>
      <w:b/>
      <w:bCs/>
    </w:rPr>
  </w:style>
  <w:style w:type="character" w:styleId="FollowedHyperlink">
    <w:name w:val="FollowedHyperlink"/>
    <w:basedOn w:val="DefaultParagraphFont"/>
    <w:uiPriority w:val="99"/>
    <w:semiHidden/>
    <w:unhideWhenUsed/>
    <w:rsid w:val="00B25D95"/>
    <w:rPr>
      <w:color w:val="954F72" w:themeColor="followedHyperlink"/>
      <w:u w:val="single"/>
    </w:rPr>
  </w:style>
  <w:style w:type="character" w:customStyle="1" w:styleId="jsgrdq">
    <w:name w:val="jsgrdq"/>
    <w:basedOn w:val="DefaultParagraphFont"/>
    <w:rsid w:val="00634A84"/>
  </w:style>
  <w:style w:type="table" w:customStyle="1" w:styleId="TipTable">
    <w:name w:val="Tip Table"/>
    <w:basedOn w:val="TableNormal"/>
    <w:uiPriority w:val="99"/>
    <w:rsid w:val="00AD053C"/>
    <w:pPr>
      <w:spacing w:after="0" w:line="240" w:lineRule="auto"/>
    </w:pPr>
    <w:rPr>
      <w:rFonts w:eastAsia="MS Mincho"/>
      <w:color w:val="404040" w:themeColor="text1" w:themeTint="BF"/>
      <w:sz w:val="18"/>
      <w:szCs w:val="18"/>
      <w:lang w:val="en-US" w:eastAsia="ja-JP"/>
    </w:r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04xlpa">
    <w:name w:val="_04xlpa"/>
    <w:basedOn w:val="Normal"/>
    <w:rsid w:val="0044133E"/>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8214">
      <w:bodyDiv w:val="1"/>
      <w:marLeft w:val="0"/>
      <w:marRight w:val="0"/>
      <w:marTop w:val="0"/>
      <w:marBottom w:val="0"/>
      <w:divBdr>
        <w:top w:val="none" w:sz="0" w:space="0" w:color="auto"/>
        <w:left w:val="none" w:sz="0" w:space="0" w:color="auto"/>
        <w:bottom w:val="none" w:sz="0" w:space="0" w:color="auto"/>
        <w:right w:val="none" w:sz="0" w:space="0" w:color="auto"/>
      </w:divBdr>
    </w:div>
    <w:div w:id="48501080">
      <w:bodyDiv w:val="1"/>
      <w:marLeft w:val="0"/>
      <w:marRight w:val="0"/>
      <w:marTop w:val="0"/>
      <w:marBottom w:val="0"/>
      <w:divBdr>
        <w:top w:val="none" w:sz="0" w:space="0" w:color="auto"/>
        <w:left w:val="none" w:sz="0" w:space="0" w:color="auto"/>
        <w:bottom w:val="none" w:sz="0" w:space="0" w:color="auto"/>
        <w:right w:val="none" w:sz="0" w:space="0" w:color="auto"/>
      </w:divBdr>
    </w:div>
    <w:div w:id="117840469">
      <w:bodyDiv w:val="1"/>
      <w:marLeft w:val="0"/>
      <w:marRight w:val="0"/>
      <w:marTop w:val="0"/>
      <w:marBottom w:val="0"/>
      <w:divBdr>
        <w:top w:val="none" w:sz="0" w:space="0" w:color="auto"/>
        <w:left w:val="none" w:sz="0" w:space="0" w:color="auto"/>
        <w:bottom w:val="none" w:sz="0" w:space="0" w:color="auto"/>
        <w:right w:val="none" w:sz="0" w:space="0" w:color="auto"/>
      </w:divBdr>
      <w:divsChild>
        <w:div w:id="1234586369">
          <w:marLeft w:val="446"/>
          <w:marRight w:val="0"/>
          <w:marTop w:val="0"/>
          <w:marBottom w:val="240"/>
          <w:divBdr>
            <w:top w:val="none" w:sz="0" w:space="0" w:color="auto"/>
            <w:left w:val="none" w:sz="0" w:space="0" w:color="auto"/>
            <w:bottom w:val="none" w:sz="0" w:space="0" w:color="auto"/>
            <w:right w:val="none" w:sz="0" w:space="0" w:color="auto"/>
          </w:divBdr>
        </w:div>
      </w:divsChild>
    </w:div>
    <w:div w:id="134421575">
      <w:bodyDiv w:val="1"/>
      <w:marLeft w:val="0"/>
      <w:marRight w:val="0"/>
      <w:marTop w:val="0"/>
      <w:marBottom w:val="0"/>
      <w:divBdr>
        <w:top w:val="none" w:sz="0" w:space="0" w:color="auto"/>
        <w:left w:val="none" w:sz="0" w:space="0" w:color="auto"/>
        <w:bottom w:val="none" w:sz="0" w:space="0" w:color="auto"/>
        <w:right w:val="none" w:sz="0" w:space="0" w:color="auto"/>
      </w:divBdr>
      <w:divsChild>
        <w:div w:id="1410350445">
          <w:marLeft w:val="547"/>
          <w:marRight w:val="0"/>
          <w:marTop w:val="0"/>
          <w:marBottom w:val="0"/>
          <w:divBdr>
            <w:top w:val="none" w:sz="0" w:space="0" w:color="auto"/>
            <w:left w:val="none" w:sz="0" w:space="0" w:color="auto"/>
            <w:bottom w:val="none" w:sz="0" w:space="0" w:color="auto"/>
            <w:right w:val="none" w:sz="0" w:space="0" w:color="auto"/>
          </w:divBdr>
        </w:div>
      </w:divsChild>
    </w:div>
    <w:div w:id="206456581">
      <w:bodyDiv w:val="1"/>
      <w:marLeft w:val="0"/>
      <w:marRight w:val="0"/>
      <w:marTop w:val="0"/>
      <w:marBottom w:val="0"/>
      <w:divBdr>
        <w:top w:val="none" w:sz="0" w:space="0" w:color="auto"/>
        <w:left w:val="none" w:sz="0" w:space="0" w:color="auto"/>
        <w:bottom w:val="none" w:sz="0" w:space="0" w:color="auto"/>
        <w:right w:val="none" w:sz="0" w:space="0" w:color="auto"/>
      </w:divBdr>
    </w:div>
    <w:div w:id="238905904">
      <w:bodyDiv w:val="1"/>
      <w:marLeft w:val="0"/>
      <w:marRight w:val="0"/>
      <w:marTop w:val="0"/>
      <w:marBottom w:val="0"/>
      <w:divBdr>
        <w:top w:val="none" w:sz="0" w:space="0" w:color="auto"/>
        <w:left w:val="none" w:sz="0" w:space="0" w:color="auto"/>
        <w:bottom w:val="none" w:sz="0" w:space="0" w:color="auto"/>
        <w:right w:val="none" w:sz="0" w:space="0" w:color="auto"/>
      </w:divBdr>
    </w:div>
    <w:div w:id="240259381">
      <w:bodyDiv w:val="1"/>
      <w:marLeft w:val="0"/>
      <w:marRight w:val="0"/>
      <w:marTop w:val="0"/>
      <w:marBottom w:val="0"/>
      <w:divBdr>
        <w:top w:val="none" w:sz="0" w:space="0" w:color="auto"/>
        <w:left w:val="none" w:sz="0" w:space="0" w:color="auto"/>
        <w:bottom w:val="none" w:sz="0" w:space="0" w:color="auto"/>
        <w:right w:val="none" w:sz="0" w:space="0" w:color="auto"/>
      </w:divBdr>
    </w:div>
    <w:div w:id="248004145">
      <w:bodyDiv w:val="1"/>
      <w:marLeft w:val="0"/>
      <w:marRight w:val="0"/>
      <w:marTop w:val="0"/>
      <w:marBottom w:val="0"/>
      <w:divBdr>
        <w:top w:val="none" w:sz="0" w:space="0" w:color="auto"/>
        <w:left w:val="none" w:sz="0" w:space="0" w:color="auto"/>
        <w:bottom w:val="none" w:sz="0" w:space="0" w:color="auto"/>
        <w:right w:val="none" w:sz="0" w:space="0" w:color="auto"/>
      </w:divBdr>
      <w:divsChild>
        <w:div w:id="2101290027">
          <w:marLeft w:val="446"/>
          <w:marRight w:val="0"/>
          <w:marTop w:val="0"/>
          <w:marBottom w:val="240"/>
          <w:divBdr>
            <w:top w:val="none" w:sz="0" w:space="0" w:color="auto"/>
            <w:left w:val="none" w:sz="0" w:space="0" w:color="auto"/>
            <w:bottom w:val="none" w:sz="0" w:space="0" w:color="auto"/>
            <w:right w:val="none" w:sz="0" w:space="0" w:color="auto"/>
          </w:divBdr>
        </w:div>
      </w:divsChild>
    </w:div>
    <w:div w:id="275523384">
      <w:bodyDiv w:val="1"/>
      <w:marLeft w:val="0"/>
      <w:marRight w:val="0"/>
      <w:marTop w:val="0"/>
      <w:marBottom w:val="0"/>
      <w:divBdr>
        <w:top w:val="none" w:sz="0" w:space="0" w:color="auto"/>
        <w:left w:val="none" w:sz="0" w:space="0" w:color="auto"/>
        <w:bottom w:val="none" w:sz="0" w:space="0" w:color="auto"/>
        <w:right w:val="none" w:sz="0" w:space="0" w:color="auto"/>
      </w:divBdr>
    </w:div>
    <w:div w:id="284121712">
      <w:bodyDiv w:val="1"/>
      <w:marLeft w:val="0"/>
      <w:marRight w:val="0"/>
      <w:marTop w:val="0"/>
      <w:marBottom w:val="0"/>
      <w:divBdr>
        <w:top w:val="none" w:sz="0" w:space="0" w:color="auto"/>
        <w:left w:val="none" w:sz="0" w:space="0" w:color="auto"/>
        <w:bottom w:val="none" w:sz="0" w:space="0" w:color="auto"/>
        <w:right w:val="none" w:sz="0" w:space="0" w:color="auto"/>
      </w:divBdr>
      <w:divsChild>
        <w:div w:id="712924688">
          <w:marLeft w:val="547"/>
          <w:marRight w:val="0"/>
          <w:marTop w:val="0"/>
          <w:marBottom w:val="0"/>
          <w:divBdr>
            <w:top w:val="none" w:sz="0" w:space="0" w:color="auto"/>
            <w:left w:val="none" w:sz="0" w:space="0" w:color="auto"/>
            <w:bottom w:val="none" w:sz="0" w:space="0" w:color="auto"/>
            <w:right w:val="none" w:sz="0" w:space="0" w:color="auto"/>
          </w:divBdr>
        </w:div>
        <w:div w:id="2125536233">
          <w:marLeft w:val="547"/>
          <w:marRight w:val="0"/>
          <w:marTop w:val="0"/>
          <w:marBottom w:val="0"/>
          <w:divBdr>
            <w:top w:val="none" w:sz="0" w:space="0" w:color="auto"/>
            <w:left w:val="none" w:sz="0" w:space="0" w:color="auto"/>
            <w:bottom w:val="none" w:sz="0" w:space="0" w:color="auto"/>
            <w:right w:val="none" w:sz="0" w:space="0" w:color="auto"/>
          </w:divBdr>
        </w:div>
        <w:div w:id="1482582130">
          <w:marLeft w:val="547"/>
          <w:marRight w:val="0"/>
          <w:marTop w:val="0"/>
          <w:marBottom w:val="0"/>
          <w:divBdr>
            <w:top w:val="none" w:sz="0" w:space="0" w:color="auto"/>
            <w:left w:val="none" w:sz="0" w:space="0" w:color="auto"/>
            <w:bottom w:val="none" w:sz="0" w:space="0" w:color="auto"/>
            <w:right w:val="none" w:sz="0" w:space="0" w:color="auto"/>
          </w:divBdr>
        </w:div>
      </w:divsChild>
    </w:div>
    <w:div w:id="401567243">
      <w:bodyDiv w:val="1"/>
      <w:marLeft w:val="0"/>
      <w:marRight w:val="0"/>
      <w:marTop w:val="0"/>
      <w:marBottom w:val="0"/>
      <w:divBdr>
        <w:top w:val="none" w:sz="0" w:space="0" w:color="auto"/>
        <w:left w:val="none" w:sz="0" w:space="0" w:color="auto"/>
        <w:bottom w:val="none" w:sz="0" w:space="0" w:color="auto"/>
        <w:right w:val="none" w:sz="0" w:space="0" w:color="auto"/>
      </w:divBdr>
      <w:divsChild>
        <w:div w:id="1179545729">
          <w:marLeft w:val="446"/>
          <w:marRight w:val="0"/>
          <w:marTop w:val="0"/>
          <w:marBottom w:val="240"/>
          <w:divBdr>
            <w:top w:val="none" w:sz="0" w:space="0" w:color="auto"/>
            <w:left w:val="none" w:sz="0" w:space="0" w:color="auto"/>
            <w:bottom w:val="none" w:sz="0" w:space="0" w:color="auto"/>
            <w:right w:val="none" w:sz="0" w:space="0" w:color="auto"/>
          </w:divBdr>
        </w:div>
        <w:div w:id="1284191163">
          <w:marLeft w:val="446"/>
          <w:marRight w:val="0"/>
          <w:marTop w:val="0"/>
          <w:marBottom w:val="240"/>
          <w:divBdr>
            <w:top w:val="none" w:sz="0" w:space="0" w:color="auto"/>
            <w:left w:val="none" w:sz="0" w:space="0" w:color="auto"/>
            <w:bottom w:val="none" w:sz="0" w:space="0" w:color="auto"/>
            <w:right w:val="none" w:sz="0" w:space="0" w:color="auto"/>
          </w:divBdr>
        </w:div>
        <w:div w:id="1397048228">
          <w:marLeft w:val="446"/>
          <w:marRight w:val="0"/>
          <w:marTop w:val="0"/>
          <w:marBottom w:val="240"/>
          <w:divBdr>
            <w:top w:val="none" w:sz="0" w:space="0" w:color="auto"/>
            <w:left w:val="none" w:sz="0" w:space="0" w:color="auto"/>
            <w:bottom w:val="none" w:sz="0" w:space="0" w:color="auto"/>
            <w:right w:val="none" w:sz="0" w:space="0" w:color="auto"/>
          </w:divBdr>
        </w:div>
      </w:divsChild>
    </w:div>
    <w:div w:id="446319347">
      <w:bodyDiv w:val="1"/>
      <w:marLeft w:val="0"/>
      <w:marRight w:val="0"/>
      <w:marTop w:val="0"/>
      <w:marBottom w:val="0"/>
      <w:divBdr>
        <w:top w:val="none" w:sz="0" w:space="0" w:color="auto"/>
        <w:left w:val="none" w:sz="0" w:space="0" w:color="auto"/>
        <w:bottom w:val="none" w:sz="0" w:space="0" w:color="auto"/>
        <w:right w:val="none" w:sz="0" w:space="0" w:color="auto"/>
      </w:divBdr>
    </w:div>
    <w:div w:id="456266836">
      <w:bodyDiv w:val="1"/>
      <w:marLeft w:val="0"/>
      <w:marRight w:val="0"/>
      <w:marTop w:val="0"/>
      <w:marBottom w:val="0"/>
      <w:divBdr>
        <w:top w:val="none" w:sz="0" w:space="0" w:color="auto"/>
        <w:left w:val="none" w:sz="0" w:space="0" w:color="auto"/>
        <w:bottom w:val="none" w:sz="0" w:space="0" w:color="auto"/>
        <w:right w:val="none" w:sz="0" w:space="0" w:color="auto"/>
      </w:divBdr>
    </w:div>
    <w:div w:id="546071569">
      <w:bodyDiv w:val="1"/>
      <w:marLeft w:val="0"/>
      <w:marRight w:val="0"/>
      <w:marTop w:val="0"/>
      <w:marBottom w:val="0"/>
      <w:divBdr>
        <w:top w:val="none" w:sz="0" w:space="0" w:color="auto"/>
        <w:left w:val="none" w:sz="0" w:space="0" w:color="auto"/>
        <w:bottom w:val="none" w:sz="0" w:space="0" w:color="auto"/>
        <w:right w:val="none" w:sz="0" w:space="0" w:color="auto"/>
      </w:divBdr>
      <w:divsChild>
        <w:div w:id="1255086633">
          <w:marLeft w:val="446"/>
          <w:marRight w:val="0"/>
          <w:marTop w:val="0"/>
          <w:marBottom w:val="240"/>
          <w:divBdr>
            <w:top w:val="none" w:sz="0" w:space="0" w:color="auto"/>
            <w:left w:val="none" w:sz="0" w:space="0" w:color="auto"/>
            <w:bottom w:val="none" w:sz="0" w:space="0" w:color="auto"/>
            <w:right w:val="none" w:sz="0" w:space="0" w:color="auto"/>
          </w:divBdr>
        </w:div>
        <w:div w:id="1428574152">
          <w:marLeft w:val="446"/>
          <w:marRight w:val="0"/>
          <w:marTop w:val="0"/>
          <w:marBottom w:val="240"/>
          <w:divBdr>
            <w:top w:val="none" w:sz="0" w:space="0" w:color="auto"/>
            <w:left w:val="none" w:sz="0" w:space="0" w:color="auto"/>
            <w:bottom w:val="none" w:sz="0" w:space="0" w:color="auto"/>
            <w:right w:val="none" w:sz="0" w:space="0" w:color="auto"/>
          </w:divBdr>
        </w:div>
        <w:div w:id="1541624199">
          <w:marLeft w:val="446"/>
          <w:marRight w:val="0"/>
          <w:marTop w:val="0"/>
          <w:marBottom w:val="240"/>
          <w:divBdr>
            <w:top w:val="none" w:sz="0" w:space="0" w:color="auto"/>
            <w:left w:val="none" w:sz="0" w:space="0" w:color="auto"/>
            <w:bottom w:val="none" w:sz="0" w:space="0" w:color="auto"/>
            <w:right w:val="none" w:sz="0" w:space="0" w:color="auto"/>
          </w:divBdr>
        </w:div>
      </w:divsChild>
    </w:div>
    <w:div w:id="555707065">
      <w:bodyDiv w:val="1"/>
      <w:marLeft w:val="0"/>
      <w:marRight w:val="0"/>
      <w:marTop w:val="0"/>
      <w:marBottom w:val="0"/>
      <w:divBdr>
        <w:top w:val="none" w:sz="0" w:space="0" w:color="auto"/>
        <w:left w:val="none" w:sz="0" w:space="0" w:color="auto"/>
        <w:bottom w:val="none" w:sz="0" w:space="0" w:color="auto"/>
        <w:right w:val="none" w:sz="0" w:space="0" w:color="auto"/>
      </w:divBdr>
    </w:div>
    <w:div w:id="666204881">
      <w:bodyDiv w:val="1"/>
      <w:marLeft w:val="0"/>
      <w:marRight w:val="0"/>
      <w:marTop w:val="0"/>
      <w:marBottom w:val="0"/>
      <w:divBdr>
        <w:top w:val="none" w:sz="0" w:space="0" w:color="auto"/>
        <w:left w:val="none" w:sz="0" w:space="0" w:color="auto"/>
        <w:bottom w:val="none" w:sz="0" w:space="0" w:color="auto"/>
        <w:right w:val="none" w:sz="0" w:space="0" w:color="auto"/>
      </w:divBdr>
    </w:div>
    <w:div w:id="692534013">
      <w:bodyDiv w:val="1"/>
      <w:marLeft w:val="0"/>
      <w:marRight w:val="0"/>
      <w:marTop w:val="0"/>
      <w:marBottom w:val="0"/>
      <w:divBdr>
        <w:top w:val="none" w:sz="0" w:space="0" w:color="auto"/>
        <w:left w:val="none" w:sz="0" w:space="0" w:color="auto"/>
        <w:bottom w:val="none" w:sz="0" w:space="0" w:color="auto"/>
        <w:right w:val="none" w:sz="0" w:space="0" w:color="auto"/>
      </w:divBdr>
      <w:divsChild>
        <w:div w:id="1758819324">
          <w:marLeft w:val="446"/>
          <w:marRight w:val="0"/>
          <w:marTop w:val="0"/>
          <w:marBottom w:val="0"/>
          <w:divBdr>
            <w:top w:val="none" w:sz="0" w:space="0" w:color="auto"/>
            <w:left w:val="none" w:sz="0" w:space="0" w:color="auto"/>
            <w:bottom w:val="none" w:sz="0" w:space="0" w:color="auto"/>
            <w:right w:val="none" w:sz="0" w:space="0" w:color="auto"/>
          </w:divBdr>
        </w:div>
      </w:divsChild>
    </w:div>
    <w:div w:id="726075170">
      <w:bodyDiv w:val="1"/>
      <w:marLeft w:val="0"/>
      <w:marRight w:val="0"/>
      <w:marTop w:val="0"/>
      <w:marBottom w:val="0"/>
      <w:divBdr>
        <w:top w:val="none" w:sz="0" w:space="0" w:color="auto"/>
        <w:left w:val="none" w:sz="0" w:space="0" w:color="auto"/>
        <w:bottom w:val="none" w:sz="0" w:space="0" w:color="auto"/>
        <w:right w:val="none" w:sz="0" w:space="0" w:color="auto"/>
      </w:divBdr>
      <w:divsChild>
        <w:div w:id="1268345047">
          <w:marLeft w:val="446"/>
          <w:marRight w:val="0"/>
          <w:marTop w:val="0"/>
          <w:marBottom w:val="240"/>
          <w:divBdr>
            <w:top w:val="none" w:sz="0" w:space="0" w:color="auto"/>
            <w:left w:val="none" w:sz="0" w:space="0" w:color="auto"/>
            <w:bottom w:val="none" w:sz="0" w:space="0" w:color="auto"/>
            <w:right w:val="none" w:sz="0" w:space="0" w:color="auto"/>
          </w:divBdr>
        </w:div>
      </w:divsChild>
    </w:div>
    <w:div w:id="736362977">
      <w:bodyDiv w:val="1"/>
      <w:marLeft w:val="0"/>
      <w:marRight w:val="0"/>
      <w:marTop w:val="0"/>
      <w:marBottom w:val="0"/>
      <w:divBdr>
        <w:top w:val="none" w:sz="0" w:space="0" w:color="auto"/>
        <w:left w:val="none" w:sz="0" w:space="0" w:color="auto"/>
        <w:bottom w:val="none" w:sz="0" w:space="0" w:color="auto"/>
        <w:right w:val="none" w:sz="0" w:space="0" w:color="auto"/>
      </w:divBdr>
    </w:div>
    <w:div w:id="754864275">
      <w:bodyDiv w:val="1"/>
      <w:marLeft w:val="0"/>
      <w:marRight w:val="0"/>
      <w:marTop w:val="0"/>
      <w:marBottom w:val="0"/>
      <w:divBdr>
        <w:top w:val="none" w:sz="0" w:space="0" w:color="auto"/>
        <w:left w:val="none" w:sz="0" w:space="0" w:color="auto"/>
        <w:bottom w:val="none" w:sz="0" w:space="0" w:color="auto"/>
        <w:right w:val="none" w:sz="0" w:space="0" w:color="auto"/>
      </w:divBdr>
      <w:divsChild>
        <w:div w:id="552277278">
          <w:marLeft w:val="446"/>
          <w:marRight w:val="0"/>
          <w:marTop w:val="0"/>
          <w:marBottom w:val="240"/>
          <w:divBdr>
            <w:top w:val="none" w:sz="0" w:space="0" w:color="auto"/>
            <w:left w:val="none" w:sz="0" w:space="0" w:color="auto"/>
            <w:bottom w:val="none" w:sz="0" w:space="0" w:color="auto"/>
            <w:right w:val="none" w:sz="0" w:space="0" w:color="auto"/>
          </w:divBdr>
        </w:div>
      </w:divsChild>
    </w:div>
    <w:div w:id="787702861">
      <w:bodyDiv w:val="1"/>
      <w:marLeft w:val="0"/>
      <w:marRight w:val="0"/>
      <w:marTop w:val="0"/>
      <w:marBottom w:val="0"/>
      <w:divBdr>
        <w:top w:val="none" w:sz="0" w:space="0" w:color="auto"/>
        <w:left w:val="none" w:sz="0" w:space="0" w:color="auto"/>
        <w:bottom w:val="none" w:sz="0" w:space="0" w:color="auto"/>
        <w:right w:val="none" w:sz="0" w:space="0" w:color="auto"/>
      </w:divBdr>
      <w:divsChild>
        <w:div w:id="161743623">
          <w:marLeft w:val="-360"/>
          <w:marRight w:val="0"/>
          <w:marTop w:val="0"/>
          <w:marBottom w:val="0"/>
          <w:divBdr>
            <w:top w:val="none" w:sz="0" w:space="0" w:color="auto"/>
            <w:left w:val="none" w:sz="0" w:space="0" w:color="auto"/>
            <w:bottom w:val="none" w:sz="0" w:space="0" w:color="auto"/>
            <w:right w:val="none" w:sz="0" w:space="0" w:color="auto"/>
          </w:divBdr>
        </w:div>
      </w:divsChild>
    </w:div>
    <w:div w:id="867526757">
      <w:bodyDiv w:val="1"/>
      <w:marLeft w:val="0"/>
      <w:marRight w:val="0"/>
      <w:marTop w:val="0"/>
      <w:marBottom w:val="0"/>
      <w:divBdr>
        <w:top w:val="none" w:sz="0" w:space="0" w:color="auto"/>
        <w:left w:val="none" w:sz="0" w:space="0" w:color="auto"/>
        <w:bottom w:val="none" w:sz="0" w:space="0" w:color="auto"/>
        <w:right w:val="none" w:sz="0" w:space="0" w:color="auto"/>
      </w:divBdr>
      <w:divsChild>
        <w:div w:id="1661234378">
          <w:marLeft w:val="547"/>
          <w:marRight w:val="0"/>
          <w:marTop w:val="0"/>
          <w:marBottom w:val="0"/>
          <w:divBdr>
            <w:top w:val="none" w:sz="0" w:space="0" w:color="auto"/>
            <w:left w:val="none" w:sz="0" w:space="0" w:color="auto"/>
            <w:bottom w:val="none" w:sz="0" w:space="0" w:color="auto"/>
            <w:right w:val="none" w:sz="0" w:space="0" w:color="auto"/>
          </w:divBdr>
        </w:div>
      </w:divsChild>
    </w:div>
    <w:div w:id="912349031">
      <w:bodyDiv w:val="1"/>
      <w:marLeft w:val="0"/>
      <w:marRight w:val="0"/>
      <w:marTop w:val="0"/>
      <w:marBottom w:val="0"/>
      <w:divBdr>
        <w:top w:val="none" w:sz="0" w:space="0" w:color="auto"/>
        <w:left w:val="none" w:sz="0" w:space="0" w:color="auto"/>
        <w:bottom w:val="none" w:sz="0" w:space="0" w:color="auto"/>
        <w:right w:val="none" w:sz="0" w:space="0" w:color="auto"/>
      </w:divBdr>
      <w:divsChild>
        <w:div w:id="73941094">
          <w:marLeft w:val="1080"/>
          <w:marRight w:val="0"/>
          <w:marTop w:val="120"/>
          <w:marBottom w:val="0"/>
          <w:divBdr>
            <w:top w:val="none" w:sz="0" w:space="0" w:color="auto"/>
            <w:left w:val="none" w:sz="0" w:space="0" w:color="auto"/>
            <w:bottom w:val="none" w:sz="0" w:space="0" w:color="auto"/>
            <w:right w:val="none" w:sz="0" w:space="0" w:color="auto"/>
          </w:divBdr>
        </w:div>
        <w:div w:id="426197165">
          <w:marLeft w:val="1080"/>
          <w:marRight w:val="0"/>
          <w:marTop w:val="120"/>
          <w:marBottom w:val="0"/>
          <w:divBdr>
            <w:top w:val="none" w:sz="0" w:space="0" w:color="auto"/>
            <w:left w:val="none" w:sz="0" w:space="0" w:color="auto"/>
            <w:bottom w:val="none" w:sz="0" w:space="0" w:color="auto"/>
            <w:right w:val="none" w:sz="0" w:space="0" w:color="auto"/>
          </w:divBdr>
        </w:div>
        <w:div w:id="448163359">
          <w:marLeft w:val="1080"/>
          <w:marRight w:val="0"/>
          <w:marTop w:val="120"/>
          <w:marBottom w:val="0"/>
          <w:divBdr>
            <w:top w:val="none" w:sz="0" w:space="0" w:color="auto"/>
            <w:left w:val="none" w:sz="0" w:space="0" w:color="auto"/>
            <w:bottom w:val="none" w:sz="0" w:space="0" w:color="auto"/>
            <w:right w:val="none" w:sz="0" w:space="0" w:color="auto"/>
          </w:divBdr>
        </w:div>
        <w:div w:id="514734800">
          <w:marLeft w:val="1080"/>
          <w:marRight w:val="0"/>
          <w:marTop w:val="120"/>
          <w:marBottom w:val="0"/>
          <w:divBdr>
            <w:top w:val="none" w:sz="0" w:space="0" w:color="auto"/>
            <w:left w:val="none" w:sz="0" w:space="0" w:color="auto"/>
            <w:bottom w:val="none" w:sz="0" w:space="0" w:color="auto"/>
            <w:right w:val="none" w:sz="0" w:space="0" w:color="auto"/>
          </w:divBdr>
        </w:div>
        <w:div w:id="666057215">
          <w:marLeft w:val="1080"/>
          <w:marRight w:val="0"/>
          <w:marTop w:val="120"/>
          <w:marBottom w:val="0"/>
          <w:divBdr>
            <w:top w:val="none" w:sz="0" w:space="0" w:color="auto"/>
            <w:left w:val="none" w:sz="0" w:space="0" w:color="auto"/>
            <w:bottom w:val="none" w:sz="0" w:space="0" w:color="auto"/>
            <w:right w:val="none" w:sz="0" w:space="0" w:color="auto"/>
          </w:divBdr>
        </w:div>
        <w:div w:id="777455337">
          <w:marLeft w:val="1080"/>
          <w:marRight w:val="0"/>
          <w:marTop w:val="120"/>
          <w:marBottom w:val="0"/>
          <w:divBdr>
            <w:top w:val="none" w:sz="0" w:space="0" w:color="auto"/>
            <w:left w:val="none" w:sz="0" w:space="0" w:color="auto"/>
            <w:bottom w:val="none" w:sz="0" w:space="0" w:color="auto"/>
            <w:right w:val="none" w:sz="0" w:space="0" w:color="auto"/>
          </w:divBdr>
        </w:div>
        <w:div w:id="1162543928">
          <w:marLeft w:val="1080"/>
          <w:marRight w:val="0"/>
          <w:marTop w:val="120"/>
          <w:marBottom w:val="0"/>
          <w:divBdr>
            <w:top w:val="none" w:sz="0" w:space="0" w:color="auto"/>
            <w:left w:val="none" w:sz="0" w:space="0" w:color="auto"/>
            <w:bottom w:val="none" w:sz="0" w:space="0" w:color="auto"/>
            <w:right w:val="none" w:sz="0" w:space="0" w:color="auto"/>
          </w:divBdr>
        </w:div>
        <w:div w:id="1472404694">
          <w:marLeft w:val="1080"/>
          <w:marRight w:val="0"/>
          <w:marTop w:val="120"/>
          <w:marBottom w:val="0"/>
          <w:divBdr>
            <w:top w:val="none" w:sz="0" w:space="0" w:color="auto"/>
            <w:left w:val="none" w:sz="0" w:space="0" w:color="auto"/>
            <w:bottom w:val="none" w:sz="0" w:space="0" w:color="auto"/>
            <w:right w:val="none" w:sz="0" w:space="0" w:color="auto"/>
          </w:divBdr>
        </w:div>
        <w:div w:id="1654139845">
          <w:marLeft w:val="1080"/>
          <w:marRight w:val="0"/>
          <w:marTop w:val="120"/>
          <w:marBottom w:val="0"/>
          <w:divBdr>
            <w:top w:val="none" w:sz="0" w:space="0" w:color="auto"/>
            <w:left w:val="none" w:sz="0" w:space="0" w:color="auto"/>
            <w:bottom w:val="none" w:sz="0" w:space="0" w:color="auto"/>
            <w:right w:val="none" w:sz="0" w:space="0" w:color="auto"/>
          </w:divBdr>
        </w:div>
        <w:div w:id="1655529468">
          <w:marLeft w:val="1080"/>
          <w:marRight w:val="0"/>
          <w:marTop w:val="120"/>
          <w:marBottom w:val="0"/>
          <w:divBdr>
            <w:top w:val="none" w:sz="0" w:space="0" w:color="auto"/>
            <w:left w:val="none" w:sz="0" w:space="0" w:color="auto"/>
            <w:bottom w:val="none" w:sz="0" w:space="0" w:color="auto"/>
            <w:right w:val="none" w:sz="0" w:space="0" w:color="auto"/>
          </w:divBdr>
        </w:div>
      </w:divsChild>
    </w:div>
    <w:div w:id="940718478">
      <w:bodyDiv w:val="1"/>
      <w:marLeft w:val="0"/>
      <w:marRight w:val="0"/>
      <w:marTop w:val="0"/>
      <w:marBottom w:val="0"/>
      <w:divBdr>
        <w:top w:val="none" w:sz="0" w:space="0" w:color="auto"/>
        <w:left w:val="none" w:sz="0" w:space="0" w:color="auto"/>
        <w:bottom w:val="none" w:sz="0" w:space="0" w:color="auto"/>
        <w:right w:val="none" w:sz="0" w:space="0" w:color="auto"/>
      </w:divBdr>
      <w:divsChild>
        <w:div w:id="1085033524">
          <w:marLeft w:val="360"/>
          <w:marRight w:val="0"/>
          <w:marTop w:val="200"/>
          <w:marBottom w:val="240"/>
          <w:divBdr>
            <w:top w:val="none" w:sz="0" w:space="0" w:color="auto"/>
            <w:left w:val="none" w:sz="0" w:space="0" w:color="auto"/>
            <w:bottom w:val="none" w:sz="0" w:space="0" w:color="auto"/>
            <w:right w:val="none" w:sz="0" w:space="0" w:color="auto"/>
          </w:divBdr>
        </w:div>
        <w:div w:id="1876848088">
          <w:marLeft w:val="360"/>
          <w:marRight w:val="0"/>
          <w:marTop w:val="200"/>
          <w:marBottom w:val="240"/>
          <w:divBdr>
            <w:top w:val="none" w:sz="0" w:space="0" w:color="auto"/>
            <w:left w:val="none" w:sz="0" w:space="0" w:color="auto"/>
            <w:bottom w:val="none" w:sz="0" w:space="0" w:color="auto"/>
            <w:right w:val="none" w:sz="0" w:space="0" w:color="auto"/>
          </w:divBdr>
        </w:div>
        <w:div w:id="1818522747">
          <w:marLeft w:val="360"/>
          <w:marRight w:val="0"/>
          <w:marTop w:val="200"/>
          <w:marBottom w:val="240"/>
          <w:divBdr>
            <w:top w:val="none" w:sz="0" w:space="0" w:color="auto"/>
            <w:left w:val="none" w:sz="0" w:space="0" w:color="auto"/>
            <w:bottom w:val="none" w:sz="0" w:space="0" w:color="auto"/>
            <w:right w:val="none" w:sz="0" w:space="0" w:color="auto"/>
          </w:divBdr>
        </w:div>
        <w:div w:id="217671659">
          <w:marLeft w:val="360"/>
          <w:marRight w:val="0"/>
          <w:marTop w:val="200"/>
          <w:marBottom w:val="240"/>
          <w:divBdr>
            <w:top w:val="none" w:sz="0" w:space="0" w:color="auto"/>
            <w:left w:val="none" w:sz="0" w:space="0" w:color="auto"/>
            <w:bottom w:val="none" w:sz="0" w:space="0" w:color="auto"/>
            <w:right w:val="none" w:sz="0" w:space="0" w:color="auto"/>
          </w:divBdr>
        </w:div>
      </w:divsChild>
    </w:div>
    <w:div w:id="947810667">
      <w:bodyDiv w:val="1"/>
      <w:marLeft w:val="0"/>
      <w:marRight w:val="0"/>
      <w:marTop w:val="0"/>
      <w:marBottom w:val="0"/>
      <w:divBdr>
        <w:top w:val="none" w:sz="0" w:space="0" w:color="auto"/>
        <w:left w:val="none" w:sz="0" w:space="0" w:color="auto"/>
        <w:bottom w:val="none" w:sz="0" w:space="0" w:color="auto"/>
        <w:right w:val="none" w:sz="0" w:space="0" w:color="auto"/>
      </w:divBdr>
      <w:divsChild>
        <w:div w:id="834495837">
          <w:marLeft w:val="547"/>
          <w:marRight w:val="0"/>
          <w:marTop w:val="0"/>
          <w:marBottom w:val="0"/>
          <w:divBdr>
            <w:top w:val="none" w:sz="0" w:space="0" w:color="auto"/>
            <w:left w:val="none" w:sz="0" w:space="0" w:color="auto"/>
            <w:bottom w:val="none" w:sz="0" w:space="0" w:color="auto"/>
            <w:right w:val="none" w:sz="0" w:space="0" w:color="auto"/>
          </w:divBdr>
        </w:div>
      </w:divsChild>
    </w:div>
    <w:div w:id="950549857">
      <w:bodyDiv w:val="1"/>
      <w:marLeft w:val="0"/>
      <w:marRight w:val="0"/>
      <w:marTop w:val="0"/>
      <w:marBottom w:val="0"/>
      <w:divBdr>
        <w:top w:val="none" w:sz="0" w:space="0" w:color="auto"/>
        <w:left w:val="none" w:sz="0" w:space="0" w:color="auto"/>
        <w:bottom w:val="none" w:sz="0" w:space="0" w:color="auto"/>
        <w:right w:val="none" w:sz="0" w:space="0" w:color="auto"/>
      </w:divBdr>
    </w:div>
    <w:div w:id="971207335">
      <w:bodyDiv w:val="1"/>
      <w:marLeft w:val="0"/>
      <w:marRight w:val="0"/>
      <w:marTop w:val="0"/>
      <w:marBottom w:val="0"/>
      <w:divBdr>
        <w:top w:val="none" w:sz="0" w:space="0" w:color="auto"/>
        <w:left w:val="none" w:sz="0" w:space="0" w:color="auto"/>
        <w:bottom w:val="none" w:sz="0" w:space="0" w:color="auto"/>
        <w:right w:val="none" w:sz="0" w:space="0" w:color="auto"/>
      </w:divBdr>
    </w:div>
    <w:div w:id="1016151505">
      <w:bodyDiv w:val="1"/>
      <w:marLeft w:val="0"/>
      <w:marRight w:val="0"/>
      <w:marTop w:val="0"/>
      <w:marBottom w:val="0"/>
      <w:divBdr>
        <w:top w:val="none" w:sz="0" w:space="0" w:color="auto"/>
        <w:left w:val="none" w:sz="0" w:space="0" w:color="auto"/>
        <w:bottom w:val="none" w:sz="0" w:space="0" w:color="auto"/>
        <w:right w:val="none" w:sz="0" w:space="0" w:color="auto"/>
      </w:divBdr>
    </w:div>
    <w:div w:id="1047146545">
      <w:bodyDiv w:val="1"/>
      <w:marLeft w:val="0"/>
      <w:marRight w:val="0"/>
      <w:marTop w:val="0"/>
      <w:marBottom w:val="0"/>
      <w:divBdr>
        <w:top w:val="none" w:sz="0" w:space="0" w:color="auto"/>
        <w:left w:val="none" w:sz="0" w:space="0" w:color="auto"/>
        <w:bottom w:val="none" w:sz="0" w:space="0" w:color="auto"/>
        <w:right w:val="none" w:sz="0" w:space="0" w:color="auto"/>
      </w:divBdr>
    </w:div>
    <w:div w:id="1049643260">
      <w:bodyDiv w:val="1"/>
      <w:marLeft w:val="0"/>
      <w:marRight w:val="0"/>
      <w:marTop w:val="0"/>
      <w:marBottom w:val="0"/>
      <w:divBdr>
        <w:top w:val="none" w:sz="0" w:space="0" w:color="auto"/>
        <w:left w:val="none" w:sz="0" w:space="0" w:color="auto"/>
        <w:bottom w:val="none" w:sz="0" w:space="0" w:color="auto"/>
        <w:right w:val="none" w:sz="0" w:space="0" w:color="auto"/>
      </w:divBdr>
    </w:div>
    <w:div w:id="1067411614">
      <w:bodyDiv w:val="1"/>
      <w:marLeft w:val="0"/>
      <w:marRight w:val="0"/>
      <w:marTop w:val="0"/>
      <w:marBottom w:val="0"/>
      <w:divBdr>
        <w:top w:val="none" w:sz="0" w:space="0" w:color="auto"/>
        <w:left w:val="none" w:sz="0" w:space="0" w:color="auto"/>
        <w:bottom w:val="none" w:sz="0" w:space="0" w:color="auto"/>
        <w:right w:val="none" w:sz="0" w:space="0" w:color="auto"/>
      </w:divBdr>
      <w:divsChild>
        <w:div w:id="157963495">
          <w:marLeft w:val="446"/>
          <w:marRight w:val="0"/>
          <w:marTop w:val="0"/>
          <w:marBottom w:val="240"/>
          <w:divBdr>
            <w:top w:val="none" w:sz="0" w:space="0" w:color="auto"/>
            <w:left w:val="none" w:sz="0" w:space="0" w:color="auto"/>
            <w:bottom w:val="none" w:sz="0" w:space="0" w:color="auto"/>
            <w:right w:val="none" w:sz="0" w:space="0" w:color="auto"/>
          </w:divBdr>
        </w:div>
      </w:divsChild>
    </w:div>
    <w:div w:id="1155560913">
      <w:bodyDiv w:val="1"/>
      <w:marLeft w:val="0"/>
      <w:marRight w:val="0"/>
      <w:marTop w:val="0"/>
      <w:marBottom w:val="0"/>
      <w:divBdr>
        <w:top w:val="none" w:sz="0" w:space="0" w:color="auto"/>
        <w:left w:val="none" w:sz="0" w:space="0" w:color="auto"/>
        <w:bottom w:val="none" w:sz="0" w:space="0" w:color="auto"/>
        <w:right w:val="none" w:sz="0" w:space="0" w:color="auto"/>
      </w:divBdr>
    </w:div>
    <w:div w:id="1219122677">
      <w:bodyDiv w:val="1"/>
      <w:marLeft w:val="0"/>
      <w:marRight w:val="0"/>
      <w:marTop w:val="0"/>
      <w:marBottom w:val="0"/>
      <w:divBdr>
        <w:top w:val="none" w:sz="0" w:space="0" w:color="auto"/>
        <w:left w:val="none" w:sz="0" w:space="0" w:color="auto"/>
        <w:bottom w:val="none" w:sz="0" w:space="0" w:color="auto"/>
        <w:right w:val="none" w:sz="0" w:space="0" w:color="auto"/>
      </w:divBdr>
    </w:div>
    <w:div w:id="1288314044">
      <w:bodyDiv w:val="1"/>
      <w:marLeft w:val="0"/>
      <w:marRight w:val="0"/>
      <w:marTop w:val="0"/>
      <w:marBottom w:val="0"/>
      <w:divBdr>
        <w:top w:val="none" w:sz="0" w:space="0" w:color="auto"/>
        <w:left w:val="none" w:sz="0" w:space="0" w:color="auto"/>
        <w:bottom w:val="none" w:sz="0" w:space="0" w:color="auto"/>
        <w:right w:val="none" w:sz="0" w:space="0" w:color="auto"/>
      </w:divBdr>
    </w:div>
    <w:div w:id="1368143052">
      <w:bodyDiv w:val="1"/>
      <w:marLeft w:val="0"/>
      <w:marRight w:val="0"/>
      <w:marTop w:val="0"/>
      <w:marBottom w:val="0"/>
      <w:divBdr>
        <w:top w:val="none" w:sz="0" w:space="0" w:color="auto"/>
        <w:left w:val="none" w:sz="0" w:space="0" w:color="auto"/>
        <w:bottom w:val="none" w:sz="0" w:space="0" w:color="auto"/>
        <w:right w:val="none" w:sz="0" w:space="0" w:color="auto"/>
      </w:divBdr>
    </w:div>
    <w:div w:id="1405489764">
      <w:bodyDiv w:val="1"/>
      <w:marLeft w:val="0"/>
      <w:marRight w:val="0"/>
      <w:marTop w:val="0"/>
      <w:marBottom w:val="0"/>
      <w:divBdr>
        <w:top w:val="none" w:sz="0" w:space="0" w:color="auto"/>
        <w:left w:val="none" w:sz="0" w:space="0" w:color="auto"/>
        <w:bottom w:val="none" w:sz="0" w:space="0" w:color="auto"/>
        <w:right w:val="none" w:sz="0" w:space="0" w:color="auto"/>
      </w:divBdr>
    </w:div>
    <w:div w:id="1447852945">
      <w:bodyDiv w:val="1"/>
      <w:marLeft w:val="0"/>
      <w:marRight w:val="0"/>
      <w:marTop w:val="0"/>
      <w:marBottom w:val="0"/>
      <w:divBdr>
        <w:top w:val="none" w:sz="0" w:space="0" w:color="auto"/>
        <w:left w:val="none" w:sz="0" w:space="0" w:color="auto"/>
        <w:bottom w:val="none" w:sz="0" w:space="0" w:color="auto"/>
        <w:right w:val="none" w:sz="0" w:space="0" w:color="auto"/>
      </w:divBdr>
    </w:div>
    <w:div w:id="1452431310">
      <w:bodyDiv w:val="1"/>
      <w:marLeft w:val="0"/>
      <w:marRight w:val="0"/>
      <w:marTop w:val="0"/>
      <w:marBottom w:val="0"/>
      <w:divBdr>
        <w:top w:val="none" w:sz="0" w:space="0" w:color="auto"/>
        <w:left w:val="none" w:sz="0" w:space="0" w:color="auto"/>
        <w:bottom w:val="none" w:sz="0" w:space="0" w:color="auto"/>
        <w:right w:val="none" w:sz="0" w:space="0" w:color="auto"/>
      </w:divBdr>
    </w:div>
    <w:div w:id="1463839898">
      <w:bodyDiv w:val="1"/>
      <w:marLeft w:val="0"/>
      <w:marRight w:val="0"/>
      <w:marTop w:val="0"/>
      <w:marBottom w:val="0"/>
      <w:divBdr>
        <w:top w:val="none" w:sz="0" w:space="0" w:color="auto"/>
        <w:left w:val="none" w:sz="0" w:space="0" w:color="auto"/>
        <w:bottom w:val="none" w:sz="0" w:space="0" w:color="auto"/>
        <w:right w:val="none" w:sz="0" w:space="0" w:color="auto"/>
      </w:divBdr>
    </w:div>
    <w:div w:id="1477799554">
      <w:bodyDiv w:val="1"/>
      <w:marLeft w:val="0"/>
      <w:marRight w:val="0"/>
      <w:marTop w:val="0"/>
      <w:marBottom w:val="0"/>
      <w:divBdr>
        <w:top w:val="none" w:sz="0" w:space="0" w:color="auto"/>
        <w:left w:val="none" w:sz="0" w:space="0" w:color="auto"/>
        <w:bottom w:val="none" w:sz="0" w:space="0" w:color="auto"/>
        <w:right w:val="none" w:sz="0" w:space="0" w:color="auto"/>
      </w:divBdr>
      <w:divsChild>
        <w:div w:id="1628510262">
          <w:marLeft w:val="446"/>
          <w:marRight w:val="0"/>
          <w:marTop w:val="200"/>
          <w:marBottom w:val="0"/>
          <w:divBdr>
            <w:top w:val="none" w:sz="0" w:space="0" w:color="auto"/>
            <w:left w:val="none" w:sz="0" w:space="0" w:color="auto"/>
            <w:bottom w:val="none" w:sz="0" w:space="0" w:color="auto"/>
            <w:right w:val="none" w:sz="0" w:space="0" w:color="auto"/>
          </w:divBdr>
        </w:div>
      </w:divsChild>
    </w:div>
    <w:div w:id="1525942142">
      <w:bodyDiv w:val="1"/>
      <w:marLeft w:val="0"/>
      <w:marRight w:val="0"/>
      <w:marTop w:val="0"/>
      <w:marBottom w:val="0"/>
      <w:divBdr>
        <w:top w:val="none" w:sz="0" w:space="0" w:color="auto"/>
        <w:left w:val="none" w:sz="0" w:space="0" w:color="auto"/>
        <w:bottom w:val="none" w:sz="0" w:space="0" w:color="auto"/>
        <w:right w:val="none" w:sz="0" w:space="0" w:color="auto"/>
      </w:divBdr>
    </w:div>
    <w:div w:id="1533764041">
      <w:bodyDiv w:val="1"/>
      <w:marLeft w:val="0"/>
      <w:marRight w:val="0"/>
      <w:marTop w:val="0"/>
      <w:marBottom w:val="0"/>
      <w:divBdr>
        <w:top w:val="none" w:sz="0" w:space="0" w:color="auto"/>
        <w:left w:val="none" w:sz="0" w:space="0" w:color="auto"/>
        <w:bottom w:val="none" w:sz="0" w:space="0" w:color="auto"/>
        <w:right w:val="none" w:sz="0" w:space="0" w:color="auto"/>
      </w:divBdr>
      <w:divsChild>
        <w:div w:id="478420286">
          <w:marLeft w:val="1080"/>
          <w:marRight w:val="0"/>
          <w:marTop w:val="120"/>
          <w:marBottom w:val="240"/>
          <w:divBdr>
            <w:top w:val="none" w:sz="0" w:space="0" w:color="auto"/>
            <w:left w:val="none" w:sz="0" w:space="0" w:color="auto"/>
            <w:bottom w:val="none" w:sz="0" w:space="0" w:color="auto"/>
            <w:right w:val="none" w:sz="0" w:space="0" w:color="auto"/>
          </w:divBdr>
        </w:div>
        <w:div w:id="620696975">
          <w:marLeft w:val="1080"/>
          <w:marRight w:val="0"/>
          <w:marTop w:val="120"/>
          <w:marBottom w:val="240"/>
          <w:divBdr>
            <w:top w:val="none" w:sz="0" w:space="0" w:color="auto"/>
            <w:left w:val="none" w:sz="0" w:space="0" w:color="auto"/>
            <w:bottom w:val="none" w:sz="0" w:space="0" w:color="auto"/>
            <w:right w:val="none" w:sz="0" w:space="0" w:color="auto"/>
          </w:divBdr>
        </w:div>
        <w:div w:id="1490486663">
          <w:marLeft w:val="1080"/>
          <w:marRight w:val="0"/>
          <w:marTop w:val="120"/>
          <w:marBottom w:val="240"/>
          <w:divBdr>
            <w:top w:val="none" w:sz="0" w:space="0" w:color="auto"/>
            <w:left w:val="none" w:sz="0" w:space="0" w:color="auto"/>
            <w:bottom w:val="none" w:sz="0" w:space="0" w:color="auto"/>
            <w:right w:val="none" w:sz="0" w:space="0" w:color="auto"/>
          </w:divBdr>
        </w:div>
        <w:div w:id="1684865423">
          <w:marLeft w:val="1080"/>
          <w:marRight w:val="0"/>
          <w:marTop w:val="120"/>
          <w:marBottom w:val="240"/>
          <w:divBdr>
            <w:top w:val="none" w:sz="0" w:space="0" w:color="auto"/>
            <w:left w:val="none" w:sz="0" w:space="0" w:color="auto"/>
            <w:bottom w:val="none" w:sz="0" w:space="0" w:color="auto"/>
            <w:right w:val="none" w:sz="0" w:space="0" w:color="auto"/>
          </w:divBdr>
        </w:div>
      </w:divsChild>
    </w:div>
    <w:div w:id="1572764844">
      <w:bodyDiv w:val="1"/>
      <w:marLeft w:val="0"/>
      <w:marRight w:val="0"/>
      <w:marTop w:val="0"/>
      <w:marBottom w:val="0"/>
      <w:divBdr>
        <w:top w:val="none" w:sz="0" w:space="0" w:color="auto"/>
        <w:left w:val="none" w:sz="0" w:space="0" w:color="auto"/>
        <w:bottom w:val="none" w:sz="0" w:space="0" w:color="auto"/>
        <w:right w:val="none" w:sz="0" w:space="0" w:color="auto"/>
      </w:divBdr>
      <w:divsChild>
        <w:div w:id="11104349">
          <w:marLeft w:val="806"/>
          <w:marRight w:val="0"/>
          <w:marTop w:val="200"/>
          <w:marBottom w:val="0"/>
          <w:divBdr>
            <w:top w:val="none" w:sz="0" w:space="0" w:color="auto"/>
            <w:left w:val="none" w:sz="0" w:space="0" w:color="auto"/>
            <w:bottom w:val="none" w:sz="0" w:space="0" w:color="auto"/>
            <w:right w:val="none" w:sz="0" w:space="0" w:color="auto"/>
          </w:divBdr>
        </w:div>
        <w:div w:id="549538500">
          <w:marLeft w:val="806"/>
          <w:marRight w:val="0"/>
          <w:marTop w:val="200"/>
          <w:marBottom w:val="0"/>
          <w:divBdr>
            <w:top w:val="none" w:sz="0" w:space="0" w:color="auto"/>
            <w:left w:val="none" w:sz="0" w:space="0" w:color="auto"/>
            <w:bottom w:val="none" w:sz="0" w:space="0" w:color="auto"/>
            <w:right w:val="none" w:sz="0" w:space="0" w:color="auto"/>
          </w:divBdr>
        </w:div>
        <w:div w:id="929117272">
          <w:marLeft w:val="806"/>
          <w:marRight w:val="0"/>
          <w:marTop w:val="200"/>
          <w:marBottom w:val="0"/>
          <w:divBdr>
            <w:top w:val="none" w:sz="0" w:space="0" w:color="auto"/>
            <w:left w:val="none" w:sz="0" w:space="0" w:color="auto"/>
            <w:bottom w:val="none" w:sz="0" w:space="0" w:color="auto"/>
            <w:right w:val="none" w:sz="0" w:space="0" w:color="auto"/>
          </w:divBdr>
        </w:div>
        <w:div w:id="1166477173">
          <w:marLeft w:val="806"/>
          <w:marRight w:val="0"/>
          <w:marTop w:val="200"/>
          <w:marBottom w:val="0"/>
          <w:divBdr>
            <w:top w:val="none" w:sz="0" w:space="0" w:color="auto"/>
            <w:left w:val="none" w:sz="0" w:space="0" w:color="auto"/>
            <w:bottom w:val="none" w:sz="0" w:space="0" w:color="auto"/>
            <w:right w:val="none" w:sz="0" w:space="0" w:color="auto"/>
          </w:divBdr>
        </w:div>
        <w:div w:id="1515151399">
          <w:marLeft w:val="806"/>
          <w:marRight w:val="0"/>
          <w:marTop w:val="200"/>
          <w:marBottom w:val="0"/>
          <w:divBdr>
            <w:top w:val="none" w:sz="0" w:space="0" w:color="auto"/>
            <w:left w:val="none" w:sz="0" w:space="0" w:color="auto"/>
            <w:bottom w:val="none" w:sz="0" w:space="0" w:color="auto"/>
            <w:right w:val="none" w:sz="0" w:space="0" w:color="auto"/>
          </w:divBdr>
        </w:div>
        <w:div w:id="1540628920">
          <w:marLeft w:val="806"/>
          <w:marRight w:val="0"/>
          <w:marTop w:val="200"/>
          <w:marBottom w:val="0"/>
          <w:divBdr>
            <w:top w:val="none" w:sz="0" w:space="0" w:color="auto"/>
            <w:left w:val="none" w:sz="0" w:space="0" w:color="auto"/>
            <w:bottom w:val="none" w:sz="0" w:space="0" w:color="auto"/>
            <w:right w:val="none" w:sz="0" w:space="0" w:color="auto"/>
          </w:divBdr>
        </w:div>
        <w:div w:id="1821921798">
          <w:marLeft w:val="806"/>
          <w:marRight w:val="0"/>
          <w:marTop w:val="200"/>
          <w:marBottom w:val="0"/>
          <w:divBdr>
            <w:top w:val="none" w:sz="0" w:space="0" w:color="auto"/>
            <w:left w:val="none" w:sz="0" w:space="0" w:color="auto"/>
            <w:bottom w:val="none" w:sz="0" w:space="0" w:color="auto"/>
            <w:right w:val="none" w:sz="0" w:space="0" w:color="auto"/>
          </w:divBdr>
        </w:div>
        <w:div w:id="2006740798">
          <w:marLeft w:val="806"/>
          <w:marRight w:val="0"/>
          <w:marTop w:val="200"/>
          <w:marBottom w:val="0"/>
          <w:divBdr>
            <w:top w:val="none" w:sz="0" w:space="0" w:color="auto"/>
            <w:left w:val="none" w:sz="0" w:space="0" w:color="auto"/>
            <w:bottom w:val="none" w:sz="0" w:space="0" w:color="auto"/>
            <w:right w:val="none" w:sz="0" w:space="0" w:color="auto"/>
          </w:divBdr>
        </w:div>
        <w:div w:id="2040468047">
          <w:marLeft w:val="806"/>
          <w:marRight w:val="0"/>
          <w:marTop w:val="200"/>
          <w:marBottom w:val="0"/>
          <w:divBdr>
            <w:top w:val="none" w:sz="0" w:space="0" w:color="auto"/>
            <w:left w:val="none" w:sz="0" w:space="0" w:color="auto"/>
            <w:bottom w:val="none" w:sz="0" w:space="0" w:color="auto"/>
            <w:right w:val="none" w:sz="0" w:space="0" w:color="auto"/>
          </w:divBdr>
        </w:div>
        <w:div w:id="2134009847">
          <w:marLeft w:val="806"/>
          <w:marRight w:val="0"/>
          <w:marTop w:val="200"/>
          <w:marBottom w:val="0"/>
          <w:divBdr>
            <w:top w:val="none" w:sz="0" w:space="0" w:color="auto"/>
            <w:left w:val="none" w:sz="0" w:space="0" w:color="auto"/>
            <w:bottom w:val="none" w:sz="0" w:space="0" w:color="auto"/>
            <w:right w:val="none" w:sz="0" w:space="0" w:color="auto"/>
          </w:divBdr>
        </w:div>
      </w:divsChild>
    </w:div>
    <w:div w:id="1600675284">
      <w:bodyDiv w:val="1"/>
      <w:marLeft w:val="0"/>
      <w:marRight w:val="0"/>
      <w:marTop w:val="0"/>
      <w:marBottom w:val="0"/>
      <w:divBdr>
        <w:top w:val="none" w:sz="0" w:space="0" w:color="auto"/>
        <w:left w:val="none" w:sz="0" w:space="0" w:color="auto"/>
        <w:bottom w:val="none" w:sz="0" w:space="0" w:color="auto"/>
        <w:right w:val="none" w:sz="0" w:space="0" w:color="auto"/>
      </w:divBdr>
      <w:divsChild>
        <w:div w:id="1900288893">
          <w:marLeft w:val="360"/>
          <w:marRight w:val="0"/>
          <w:marTop w:val="0"/>
          <w:marBottom w:val="240"/>
          <w:divBdr>
            <w:top w:val="none" w:sz="0" w:space="0" w:color="auto"/>
            <w:left w:val="none" w:sz="0" w:space="0" w:color="auto"/>
            <w:bottom w:val="none" w:sz="0" w:space="0" w:color="auto"/>
            <w:right w:val="none" w:sz="0" w:space="0" w:color="auto"/>
          </w:divBdr>
        </w:div>
        <w:div w:id="5060259">
          <w:marLeft w:val="360"/>
          <w:marRight w:val="0"/>
          <w:marTop w:val="0"/>
          <w:marBottom w:val="240"/>
          <w:divBdr>
            <w:top w:val="none" w:sz="0" w:space="0" w:color="auto"/>
            <w:left w:val="none" w:sz="0" w:space="0" w:color="auto"/>
            <w:bottom w:val="none" w:sz="0" w:space="0" w:color="auto"/>
            <w:right w:val="none" w:sz="0" w:space="0" w:color="auto"/>
          </w:divBdr>
        </w:div>
        <w:div w:id="1262564705">
          <w:marLeft w:val="360"/>
          <w:marRight w:val="0"/>
          <w:marTop w:val="0"/>
          <w:marBottom w:val="240"/>
          <w:divBdr>
            <w:top w:val="none" w:sz="0" w:space="0" w:color="auto"/>
            <w:left w:val="none" w:sz="0" w:space="0" w:color="auto"/>
            <w:bottom w:val="none" w:sz="0" w:space="0" w:color="auto"/>
            <w:right w:val="none" w:sz="0" w:space="0" w:color="auto"/>
          </w:divBdr>
        </w:div>
        <w:div w:id="1935742198">
          <w:marLeft w:val="360"/>
          <w:marRight w:val="0"/>
          <w:marTop w:val="0"/>
          <w:marBottom w:val="240"/>
          <w:divBdr>
            <w:top w:val="none" w:sz="0" w:space="0" w:color="auto"/>
            <w:left w:val="none" w:sz="0" w:space="0" w:color="auto"/>
            <w:bottom w:val="none" w:sz="0" w:space="0" w:color="auto"/>
            <w:right w:val="none" w:sz="0" w:space="0" w:color="auto"/>
          </w:divBdr>
        </w:div>
        <w:div w:id="1207915228">
          <w:marLeft w:val="360"/>
          <w:marRight w:val="0"/>
          <w:marTop w:val="0"/>
          <w:marBottom w:val="240"/>
          <w:divBdr>
            <w:top w:val="none" w:sz="0" w:space="0" w:color="auto"/>
            <w:left w:val="none" w:sz="0" w:space="0" w:color="auto"/>
            <w:bottom w:val="none" w:sz="0" w:space="0" w:color="auto"/>
            <w:right w:val="none" w:sz="0" w:space="0" w:color="auto"/>
          </w:divBdr>
        </w:div>
        <w:div w:id="1909684305">
          <w:marLeft w:val="360"/>
          <w:marRight w:val="0"/>
          <w:marTop w:val="0"/>
          <w:marBottom w:val="240"/>
          <w:divBdr>
            <w:top w:val="none" w:sz="0" w:space="0" w:color="auto"/>
            <w:left w:val="none" w:sz="0" w:space="0" w:color="auto"/>
            <w:bottom w:val="none" w:sz="0" w:space="0" w:color="auto"/>
            <w:right w:val="none" w:sz="0" w:space="0" w:color="auto"/>
          </w:divBdr>
        </w:div>
      </w:divsChild>
    </w:div>
    <w:div w:id="1654677992">
      <w:bodyDiv w:val="1"/>
      <w:marLeft w:val="0"/>
      <w:marRight w:val="0"/>
      <w:marTop w:val="0"/>
      <w:marBottom w:val="0"/>
      <w:divBdr>
        <w:top w:val="none" w:sz="0" w:space="0" w:color="auto"/>
        <w:left w:val="none" w:sz="0" w:space="0" w:color="auto"/>
        <w:bottom w:val="none" w:sz="0" w:space="0" w:color="auto"/>
        <w:right w:val="none" w:sz="0" w:space="0" w:color="auto"/>
      </w:divBdr>
    </w:div>
    <w:div w:id="1734351905">
      <w:bodyDiv w:val="1"/>
      <w:marLeft w:val="0"/>
      <w:marRight w:val="0"/>
      <w:marTop w:val="0"/>
      <w:marBottom w:val="0"/>
      <w:divBdr>
        <w:top w:val="none" w:sz="0" w:space="0" w:color="auto"/>
        <w:left w:val="none" w:sz="0" w:space="0" w:color="auto"/>
        <w:bottom w:val="none" w:sz="0" w:space="0" w:color="auto"/>
        <w:right w:val="none" w:sz="0" w:space="0" w:color="auto"/>
      </w:divBdr>
    </w:div>
    <w:div w:id="1735547405">
      <w:bodyDiv w:val="1"/>
      <w:marLeft w:val="0"/>
      <w:marRight w:val="0"/>
      <w:marTop w:val="0"/>
      <w:marBottom w:val="0"/>
      <w:divBdr>
        <w:top w:val="none" w:sz="0" w:space="0" w:color="auto"/>
        <w:left w:val="none" w:sz="0" w:space="0" w:color="auto"/>
        <w:bottom w:val="none" w:sz="0" w:space="0" w:color="auto"/>
        <w:right w:val="none" w:sz="0" w:space="0" w:color="auto"/>
      </w:divBdr>
    </w:div>
    <w:div w:id="1742799020">
      <w:bodyDiv w:val="1"/>
      <w:marLeft w:val="0"/>
      <w:marRight w:val="0"/>
      <w:marTop w:val="0"/>
      <w:marBottom w:val="0"/>
      <w:divBdr>
        <w:top w:val="none" w:sz="0" w:space="0" w:color="auto"/>
        <w:left w:val="none" w:sz="0" w:space="0" w:color="auto"/>
        <w:bottom w:val="none" w:sz="0" w:space="0" w:color="auto"/>
        <w:right w:val="none" w:sz="0" w:space="0" w:color="auto"/>
      </w:divBdr>
    </w:div>
    <w:div w:id="1750615770">
      <w:bodyDiv w:val="1"/>
      <w:marLeft w:val="0"/>
      <w:marRight w:val="0"/>
      <w:marTop w:val="0"/>
      <w:marBottom w:val="0"/>
      <w:divBdr>
        <w:top w:val="none" w:sz="0" w:space="0" w:color="auto"/>
        <w:left w:val="none" w:sz="0" w:space="0" w:color="auto"/>
        <w:bottom w:val="none" w:sz="0" w:space="0" w:color="auto"/>
        <w:right w:val="none" w:sz="0" w:space="0" w:color="auto"/>
      </w:divBdr>
    </w:div>
    <w:div w:id="1778596700">
      <w:bodyDiv w:val="1"/>
      <w:marLeft w:val="0"/>
      <w:marRight w:val="0"/>
      <w:marTop w:val="0"/>
      <w:marBottom w:val="0"/>
      <w:divBdr>
        <w:top w:val="none" w:sz="0" w:space="0" w:color="auto"/>
        <w:left w:val="none" w:sz="0" w:space="0" w:color="auto"/>
        <w:bottom w:val="none" w:sz="0" w:space="0" w:color="auto"/>
        <w:right w:val="none" w:sz="0" w:space="0" w:color="auto"/>
      </w:divBdr>
      <w:divsChild>
        <w:div w:id="693068710">
          <w:marLeft w:val="1080"/>
          <w:marRight w:val="0"/>
          <w:marTop w:val="120"/>
          <w:marBottom w:val="240"/>
          <w:divBdr>
            <w:top w:val="none" w:sz="0" w:space="0" w:color="auto"/>
            <w:left w:val="none" w:sz="0" w:space="0" w:color="auto"/>
            <w:bottom w:val="none" w:sz="0" w:space="0" w:color="auto"/>
            <w:right w:val="none" w:sz="0" w:space="0" w:color="auto"/>
          </w:divBdr>
        </w:div>
        <w:div w:id="1190335832">
          <w:marLeft w:val="1080"/>
          <w:marRight w:val="0"/>
          <w:marTop w:val="120"/>
          <w:marBottom w:val="240"/>
          <w:divBdr>
            <w:top w:val="none" w:sz="0" w:space="0" w:color="auto"/>
            <w:left w:val="none" w:sz="0" w:space="0" w:color="auto"/>
            <w:bottom w:val="none" w:sz="0" w:space="0" w:color="auto"/>
            <w:right w:val="none" w:sz="0" w:space="0" w:color="auto"/>
          </w:divBdr>
        </w:div>
        <w:div w:id="1302884004">
          <w:marLeft w:val="1080"/>
          <w:marRight w:val="0"/>
          <w:marTop w:val="120"/>
          <w:marBottom w:val="240"/>
          <w:divBdr>
            <w:top w:val="none" w:sz="0" w:space="0" w:color="auto"/>
            <w:left w:val="none" w:sz="0" w:space="0" w:color="auto"/>
            <w:bottom w:val="none" w:sz="0" w:space="0" w:color="auto"/>
            <w:right w:val="none" w:sz="0" w:space="0" w:color="auto"/>
          </w:divBdr>
        </w:div>
        <w:div w:id="1486971716">
          <w:marLeft w:val="1080"/>
          <w:marRight w:val="0"/>
          <w:marTop w:val="120"/>
          <w:marBottom w:val="240"/>
          <w:divBdr>
            <w:top w:val="none" w:sz="0" w:space="0" w:color="auto"/>
            <w:left w:val="none" w:sz="0" w:space="0" w:color="auto"/>
            <w:bottom w:val="none" w:sz="0" w:space="0" w:color="auto"/>
            <w:right w:val="none" w:sz="0" w:space="0" w:color="auto"/>
          </w:divBdr>
        </w:div>
      </w:divsChild>
    </w:div>
    <w:div w:id="1845704795">
      <w:bodyDiv w:val="1"/>
      <w:marLeft w:val="0"/>
      <w:marRight w:val="0"/>
      <w:marTop w:val="0"/>
      <w:marBottom w:val="0"/>
      <w:divBdr>
        <w:top w:val="none" w:sz="0" w:space="0" w:color="auto"/>
        <w:left w:val="none" w:sz="0" w:space="0" w:color="auto"/>
        <w:bottom w:val="none" w:sz="0" w:space="0" w:color="auto"/>
        <w:right w:val="none" w:sz="0" w:space="0" w:color="auto"/>
      </w:divBdr>
      <w:divsChild>
        <w:div w:id="745960429">
          <w:marLeft w:val="446"/>
          <w:marRight w:val="0"/>
          <w:marTop w:val="0"/>
          <w:marBottom w:val="240"/>
          <w:divBdr>
            <w:top w:val="none" w:sz="0" w:space="0" w:color="auto"/>
            <w:left w:val="none" w:sz="0" w:space="0" w:color="auto"/>
            <w:bottom w:val="none" w:sz="0" w:space="0" w:color="auto"/>
            <w:right w:val="none" w:sz="0" w:space="0" w:color="auto"/>
          </w:divBdr>
        </w:div>
      </w:divsChild>
    </w:div>
    <w:div w:id="1939213248">
      <w:bodyDiv w:val="1"/>
      <w:marLeft w:val="0"/>
      <w:marRight w:val="0"/>
      <w:marTop w:val="0"/>
      <w:marBottom w:val="0"/>
      <w:divBdr>
        <w:top w:val="none" w:sz="0" w:space="0" w:color="auto"/>
        <w:left w:val="none" w:sz="0" w:space="0" w:color="auto"/>
        <w:bottom w:val="none" w:sz="0" w:space="0" w:color="auto"/>
        <w:right w:val="none" w:sz="0" w:space="0" w:color="auto"/>
      </w:divBdr>
    </w:div>
    <w:div w:id="1940791339">
      <w:bodyDiv w:val="1"/>
      <w:marLeft w:val="0"/>
      <w:marRight w:val="0"/>
      <w:marTop w:val="0"/>
      <w:marBottom w:val="0"/>
      <w:divBdr>
        <w:top w:val="none" w:sz="0" w:space="0" w:color="auto"/>
        <w:left w:val="none" w:sz="0" w:space="0" w:color="auto"/>
        <w:bottom w:val="none" w:sz="0" w:space="0" w:color="auto"/>
        <w:right w:val="none" w:sz="0" w:space="0" w:color="auto"/>
      </w:divBdr>
    </w:div>
    <w:div w:id="1943564914">
      <w:bodyDiv w:val="1"/>
      <w:marLeft w:val="0"/>
      <w:marRight w:val="0"/>
      <w:marTop w:val="0"/>
      <w:marBottom w:val="0"/>
      <w:divBdr>
        <w:top w:val="none" w:sz="0" w:space="0" w:color="auto"/>
        <w:left w:val="none" w:sz="0" w:space="0" w:color="auto"/>
        <w:bottom w:val="none" w:sz="0" w:space="0" w:color="auto"/>
        <w:right w:val="none" w:sz="0" w:space="0" w:color="auto"/>
      </w:divBdr>
    </w:div>
    <w:div w:id="2001035438">
      <w:bodyDiv w:val="1"/>
      <w:marLeft w:val="0"/>
      <w:marRight w:val="0"/>
      <w:marTop w:val="0"/>
      <w:marBottom w:val="0"/>
      <w:divBdr>
        <w:top w:val="none" w:sz="0" w:space="0" w:color="auto"/>
        <w:left w:val="none" w:sz="0" w:space="0" w:color="auto"/>
        <w:bottom w:val="none" w:sz="0" w:space="0" w:color="auto"/>
        <w:right w:val="none" w:sz="0" w:space="0" w:color="auto"/>
      </w:divBdr>
      <w:divsChild>
        <w:div w:id="247663566">
          <w:marLeft w:val="446"/>
          <w:marRight w:val="0"/>
          <w:marTop w:val="0"/>
          <w:marBottom w:val="240"/>
          <w:divBdr>
            <w:top w:val="none" w:sz="0" w:space="0" w:color="auto"/>
            <w:left w:val="none" w:sz="0" w:space="0" w:color="auto"/>
            <w:bottom w:val="none" w:sz="0" w:space="0" w:color="auto"/>
            <w:right w:val="none" w:sz="0" w:space="0" w:color="auto"/>
          </w:divBdr>
        </w:div>
      </w:divsChild>
    </w:div>
    <w:div w:id="2017610438">
      <w:bodyDiv w:val="1"/>
      <w:marLeft w:val="0"/>
      <w:marRight w:val="0"/>
      <w:marTop w:val="0"/>
      <w:marBottom w:val="0"/>
      <w:divBdr>
        <w:top w:val="none" w:sz="0" w:space="0" w:color="auto"/>
        <w:left w:val="none" w:sz="0" w:space="0" w:color="auto"/>
        <w:bottom w:val="none" w:sz="0" w:space="0" w:color="auto"/>
        <w:right w:val="none" w:sz="0" w:space="0" w:color="auto"/>
      </w:divBdr>
    </w:div>
    <w:div w:id="2036689811">
      <w:bodyDiv w:val="1"/>
      <w:marLeft w:val="0"/>
      <w:marRight w:val="0"/>
      <w:marTop w:val="0"/>
      <w:marBottom w:val="0"/>
      <w:divBdr>
        <w:top w:val="none" w:sz="0" w:space="0" w:color="auto"/>
        <w:left w:val="none" w:sz="0" w:space="0" w:color="auto"/>
        <w:bottom w:val="none" w:sz="0" w:space="0" w:color="auto"/>
        <w:right w:val="none" w:sz="0" w:space="0" w:color="auto"/>
      </w:divBdr>
    </w:div>
    <w:div w:id="2085105746">
      <w:bodyDiv w:val="1"/>
      <w:marLeft w:val="0"/>
      <w:marRight w:val="0"/>
      <w:marTop w:val="0"/>
      <w:marBottom w:val="0"/>
      <w:divBdr>
        <w:top w:val="none" w:sz="0" w:space="0" w:color="auto"/>
        <w:left w:val="none" w:sz="0" w:space="0" w:color="auto"/>
        <w:bottom w:val="none" w:sz="0" w:space="0" w:color="auto"/>
        <w:right w:val="none" w:sz="0" w:space="0" w:color="auto"/>
      </w:divBdr>
    </w:div>
    <w:div w:id="2107270104">
      <w:bodyDiv w:val="1"/>
      <w:marLeft w:val="0"/>
      <w:marRight w:val="0"/>
      <w:marTop w:val="0"/>
      <w:marBottom w:val="0"/>
      <w:divBdr>
        <w:top w:val="none" w:sz="0" w:space="0" w:color="auto"/>
        <w:left w:val="none" w:sz="0" w:space="0" w:color="auto"/>
        <w:bottom w:val="none" w:sz="0" w:space="0" w:color="auto"/>
        <w:right w:val="none" w:sz="0" w:space="0" w:color="auto"/>
      </w:divBdr>
      <w:divsChild>
        <w:div w:id="1400783880">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executivebound.mykajabi.com/flmm-overview-org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executivebound.com/book"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executivebound.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ExecutiveBound.com/unidos22" TargetMode="External"/><Relationship Id="rId19" Type="http://schemas.openxmlformats.org/officeDocument/2006/relationships/hyperlink" Target="https://executivebound.mykajabi.com/flmm-overview-orgs" TargetMode="External"/><Relationship Id="rId4" Type="http://schemas.openxmlformats.org/officeDocument/2006/relationships/settings" Target="settings.xml"/><Relationship Id="rId9" Type="http://schemas.openxmlformats.org/officeDocument/2006/relationships/hyperlink" Target="http://www.executivebound.com/book" TargetMode="Externa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5dayChallen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0D660-F079-410B-B397-9618073D9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5</Pages>
  <Words>945</Words>
  <Characters>5392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dc:creator>
  <cp:keywords/>
  <dc:description/>
  <cp:lastModifiedBy>Ginny Baro</cp:lastModifiedBy>
  <cp:revision>14</cp:revision>
  <cp:lastPrinted>2022-01-24T21:05:00Z</cp:lastPrinted>
  <dcterms:created xsi:type="dcterms:W3CDTF">2022-10-27T14:03:00Z</dcterms:created>
  <dcterms:modified xsi:type="dcterms:W3CDTF">2022-10-27T15:05:00Z</dcterms:modified>
</cp:coreProperties>
</file>